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89" w:rsidRPr="00F565D1" w:rsidRDefault="00206589" w:rsidP="0020658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565D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06589" w:rsidRPr="00F565D1" w:rsidRDefault="00206589" w:rsidP="0020658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565D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06589" w:rsidRPr="00F565D1" w:rsidRDefault="00206589" w:rsidP="0020658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565D1">
        <w:rPr>
          <w:rFonts w:ascii="Times New Roman" w:hAnsi="Times New Roman" w:cs="Times New Roman"/>
          <w:sz w:val="24"/>
          <w:szCs w:val="24"/>
        </w:rPr>
        <w:t>Заларинский район</w:t>
      </w:r>
    </w:p>
    <w:p w:rsidR="00206589" w:rsidRPr="00F565D1" w:rsidRDefault="00206589" w:rsidP="0020658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565D1">
        <w:rPr>
          <w:rFonts w:ascii="Times New Roman" w:hAnsi="Times New Roman" w:cs="Times New Roman"/>
          <w:sz w:val="24"/>
          <w:szCs w:val="24"/>
        </w:rPr>
        <w:t>Хор – Тагнинское  муниципальное образование</w:t>
      </w:r>
    </w:p>
    <w:p w:rsidR="00206589" w:rsidRPr="00F565D1" w:rsidRDefault="00206589" w:rsidP="0020658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565D1"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206589" w:rsidRPr="00F565D1" w:rsidRDefault="00206589" w:rsidP="0020658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D6805" w:rsidRDefault="00206589" w:rsidP="000D680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565D1">
        <w:rPr>
          <w:rFonts w:ascii="Times New Roman" w:hAnsi="Times New Roman" w:cs="Times New Roman"/>
          <w:sz w:val="24"/>
          <w:szCs w:val="24"/>
        </w:rPr>
        <w:t>Р Е Ш Е Н И Е</w:t>
      </w:r>
    </w:p>
    <w:p w:rsidR="000D6805" w:rsidRDefault="000D6805" w:rsidP="000D680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06589" w:rsidRDefault="00206589" w:rsidP="0046479B">
      <w:pPr>
        <w:pStyle w:val="a7"/>
        <w:rPr>
          <w:rFonts w:ascii="Times New Roman" w:hAnsi="Times New Roman" w:cs="Times New Roman"/>
          <w:sz w:val="24"/>
          <w:szCs w:val="24"/>
        </w:rPr>
      </w:pPr>
      <w:r w:rsidRPr="00F565D1">
        <w:rPr>
          <w:rFonts w:ascii="Times New Roman" w:hAnsi="Times New Roman" w:cs="Times New Roman"/>
          <w:sz w:val="24"/>
          <w:szCs w:val="24"/>
        </w:rPr>
        <w:t xml:space="preserve">От  </w:t>
      </w:r>
      <w:r w:rsidR="00431406">
        <w:rPr>
          <w:rFonts w:ascii="Times New Roman" w:hAnsi="Times New Roman" w:cs="Times New Roman"/>
          <w:sz w:val="24"/>
          <w:szCs w:val="24"/>
        </w:rPr>
        <w:t>23.</w:t>
      </w:r>
      <w:r w:rsidR="008212B2">
        <w:rPr>
          <w:rFonts w:ascii="Times New Roman" w:hAnsi="Times New Roman" w:cs="Times New Roman"/>
          <w:sz w:val="24"/>
          <w:szCs w:val="24"/>
        </w:rPr>
        <w:t>04.2018</w:t>
      </w:r>
      <w:r w:rsidRPr="00F565D1">
        <w:rPr>
          <w:rFonts w:ascii="Times New Roman" w:hAnsi="Times New Roman" w:cs="Times New Roman"/>
          <w:sz w:val="24"/>
          <w:szCs w:val="24"/>
        </w:rPr>
        <w:t xml:space="preserve">г.                            </w:t>
      </w:r>
      <w:r w:rsidR="00F4657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65D1">
        <w:rPr>
          <w:rFonts w:ascii="Times New Roman" w:hAnsi="Times New Roman" w:cs="Times New Roman"/>
          <w:sz w:val="24"/>
          <w:szCs w:val="24"/>
        </w:rPr>
        <w:t xml:space="preserve"> </w:t>
      </w:r>
      <w:r w:rsidR="000D6805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0D6805">
        <w:rPr>
          <w:rFonts w:ascii="Times New Roman" w:hAnsi="Times New Roman" w:cs="Times New Roman"/>
          <w:sz w:val="24"/>
          <w:szCs w:val="24"/>
        </w:rPr>
        <w:t xml:space="preserve">  </w:t>
      </w:r>
      <w:r w:rsidRPr="00F565D1">
        <w:rPr>
          <w:rFonts w:ascii="Times New Roman" w:hAnsi="Times New Roman" w:cs="Times New Roman"/>
          <w:sz w:val="24"/>
          <w:szCs w:val="24"/>
        </w:rPr>
        <w:t xml:space="preserve">№  </w:t>
      </w:r>
      <w:r w:rsidR="008212B2">
        <w:rPr>
          <w:rFonts w:ascii="Times New Roman" w:hAnsi="Times New Roman" w:cs="Times New Roman"/>
          <w:sz w:val="24"/>
          <w:szCs w:val="24"/>
        </w:rPr>
        <w:t>8\</w:t>
      </w:r>
      <w:r w:rsidR="00431406">
        <w:rPr>
          <w:rFonts w:ascii="Times New Roman" w:hAnsi="Times New Roman" w:cs="Times New Roman"/>
          <w:sz w:val="24"/>
          <w:szCs w:val="24"/>
        </w:rPr>
        <w:t xml:space="preserve"> 5</w:t>
      </w:r>
      <w:r w:rsidRPr="00F565D1">
        <w:rPr>
          <w:rFonts w:ascii="Times New Roman" w:hAnsi="Times New Roman" w:cs="Times New Roman"/>
          <w:sz w:val="24"/>
          <w:szCs w:val="24"/>
        </w:rPr>
        <w:t xml:space="preserve">                             с.Хор-Тагна</w:t>
      </w:r>
    </w:p>
    <w:p w:rsidR="00245D68" w:rsidRDefault="00245D68" w:rsidP="0020658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46577" w:rsidRDefault="00245D68" w:rsidP="00033B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65D1">
        <w:rPr>
          <w:b/>
        </w:rPr>
        <w:t>О внесении изменений</w:t>
      </w:r>
      <w:r>
        <w:rPr>
          <w:b/>
        </w:rPr>
        <w:t xml:space="preserve"> и дополнений</w:t>
      </w:r>
      <w:r w:rsidRPr="00F565D1">
        <w:rPr>
          <w:b/>
        </w:rPr>
        <w:t xml:space="preserve"> в  Положение  о муниципальной службе  </w:t>
      </w:r>
      <w:r w:rsidR="00F46577">
        <w:rPr>
          <w:b/>
        </w:rPr>
        <w:t xml:space="preserve"> </w:t>
      </w:r>
      <w:r w:rsidRPr="00F565D1">
        <w:rPr>
          <w:b/>
        </w:rPr>
        <w:t xml:space="preserve">в </w:t>
      </w:r>
      <w:r w:rsidR="00033BD3">
        <w:rPr>
          <w:b/>
        </w:rPr>
        <w:t xml:space="preserve"> </w:t>
      </w:r>
      <w:r w:rsidRPr="00F565D1">
        <w:rPr>
          <w:b/>
        </w:rPr>
        <w:t xml:space="preserve">Хор-Тагнинском муниципальном  образовании  в новой редакции, утвержденное решением Думы Хор-Тагнинского муниципального образования от 16.06.2017 г </w:t>
      </w:r>
    </w:p>
    <w:p w:rsidR="00245D68" w:rsidRPr="00F565D1" w:rsidRDefault="00245D68" w:rsidP="00F465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65D1">
        <w:rPr>
          <w:b/>
        </w:rPr>
        <w:t>№ 59\192</w:t>
      </w:r>
    </w:p>
    <w:p w:rsidR="008212B2" w:rsidRDefault="00245D68" w:rsidP="0046479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:rsidR="0046479B" w:rsidRPr="006B0D1D" w:rsidRDefault="0046479B" w:rsidP="0046479B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6B0D1D">
        <w:rPr>
          <w:color w:val="000000" w:themeColor="text1"/>
        </w:rPr>
        <w:t xml:space="preserve">              С целью приведения Положения о муниципальной службе в Хор-Тагнинском муниципальном образовании от 16.06.2017 г.  № 59\192 в соответствие с </w:t>
      </w:r>
      <w:r w:rsidRPr="006B0D1D">
        <w:t>Федеральным законом от 02.03.2007 № 25-ФЗ "О муниципальной службе в Российской Федерации", Федеральным законом от 26.07.2017 №192-ФЗ Федеральный закон от 01.07.2017 №132-ФЗ, Законом Ирк</w:t>
      </w:r>
      <w:r>
        <w:t>утской области от 19.12.2017г. №</w:t>
      </w:r>
      <w:r w:rsidRPr="006B0D1D">
        <w:t xml:space="preserve"> 105-ОЗ </w:t>
      </w:r>
      <w:r w:rsidRPr="006B0D1D">
        <w:rPr>
          <w:color w:val="000000" w:themeColor="text1"/>
        </w:rPr>
        <w:t xml:space="preserve">"О внесении изменений в отдельные законы Иркутской области в части предоставления сведений  о доходах, об имуществе и обязательствах имущественного характера государственными гражданскими служащими области",  руководствуясь Уставом  Хор-Тагнинского муниципального образования,  Дума Хор-Тагнинского муниципального образования                       </w:t>
      </w:r>
    </w:p>
    <w:p w:rsidR="0046479B" w:rsidRDefault="0046479B" w:rsidP="0046479B">
      <w:pPr>
        <w:pStyle w:val="a3"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</w:t>
      </w:r>
    </w:p>
    <w:p w:rsidR="0046479B" w:rsidRDefault="0046479B" w:rsidP="0046479B">
      <w:pPr>
        <w:pStyle w:val="a3"/>
        <w:ind w:firstLine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РЕШИЛА:</w:t>
      </w:r>
    </w:p>
    <w:p w:rsidR="0046479B" w:rsidRDefault="0046479B" w:rsidP="0046479B">
      <w:pPr>
        <w:pStyle w:val="a3"/>
        <w:ind w:firstLine="0"/>
        <w:jc w:val="center"/>
        <w:rPr>
          <w:color w:val="000000" w:themeColor="text1"/>
          <w:sz w:val="24"/>
          <w:szCs w:val="24"/>
        </w:rPr>
      </w:pPr>
    </w:p>
    <w:p w:rsidR="0046479B" w:rsidRDefault="0046479B" w:rsidP="00335A3D">
      <w:pPr>
        <w:pStyle w:val="a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Внести в "Положение о муниципальной службе в Хор-Тагнинском муниципальном образовании, утвержденное решением  Думы Хор-Тагнинского  муниципального образования  от  16.06.2017 г. №  59\192 следующие изменения:</w:t>
      </w:r>
    </w:p>
    <w:p w:rsidR="0046479B" w:rsidRDefault="0046479B" w:rsidP="00335A3D">
      <w:pPr>
        <w:pStyle w:val="a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1.1 п.1 ст.63 дополнить:</w:t>
      </w:r>
    </w:p>
    <w:p w:rsidR="0046479B" w:rsidRDefault="0046479B" w:rsidP="00335A3D">
      <w:pPr>
        <w:pStyle w:val="a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«Указанные сведения предоставляются в порядке, сроки и  по форме, которые установлены для предоставления сведений о доходах, об имуществе и обязательствах имущественного характера государственными гражданскими  служащими области.»;</w:t>
      </w:r>
    </w:p>
    <w:p w:rsidR="0046479B" w:rsidRDefault="0046479B" w:rsidP="00335A3D">
      <w:pPr>
        <w:pStyle w:val="a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 абзац 2 после слов «несовершеннолетних детей» дополнить словами «в порядке и по форме, которые установлены для предоставления сведений о доходах, расходах, об имуществе и обязательствах имущественного характера государственными гражданскими служащими области»</w:t>
      </w:r>
    </w:p>
    <w:p w:rsidR="0046479B" w:rsidRDefault="0046479B" w:rsidP="00335A3D">
      <w:pPr>
        <w:pStyle w:val="a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1.3. абзац 3 признать утратившим силу.</w:t>
      </w:r>
    </w:p>
    <w:p w:rsidR="0046479B" w:rsidRDefault="0046479B" w:rsidP="00335A3D">
      <w:pPr>
        <w:pStyle w:val="a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1.4 в части 3 слова «детей их доходам» заменить словами «доходу данного лица и его супруги (супруга)»;</w:t>
      </w:r>
    </w:p>
    <w:p w:rsidR="0046479B" w:rsidRDefault="0046479B" w:rsidP="00335A3D">
      <w:pPr>
        <w:pStyle w:val="a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1.5 в части 4 слова «муниципальных служащих, замещающих указанные должности» заменить словами  «представляемых муниципальными служащими, замещающими указанные должности».</w:t>
      </w:r>
    </w:p>
    <w:p w:rsidR="0046479B" w:rsidRPr="00245D68" w:rsidRDefault="0046479B" w:rsidP="00335A3D">
      <w:pPr>
        <w:pStyle w:val="a9"/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color w:val="000000" w:themeColor="text1"/>
          <w:lang w:eastAsia="en-US"/>
        </w:rPr>
      </w:pPr>
      <w:r w:rsidRPr="00F565D1">
        <w:t xml:space="preserve">2.Настоящее решение опубликовать в информационном листке «Хор-Тагнинский вестник». </w:t>
      </w:r>
    </w:p>
    <w:p w:rsidR="0046479B" w:rsidRPr="00F565D1" w:rsidRDefault="0046479B" w:rsidP="0046479B"/>
    <w:p w:rsidR="0046479B" w:rsidRPr="006B0D1D" w:rsidRDefault="0046479B" w:rsidP="0046479B">
      <w:pPr>
        <w:widowControl w:val="0"/>
        <w:autoSpaceDE w:val="0"/>
        <w:autoSpaceDN w:val="0"/>
        <w:adjustRightInd w:val="0"/>
      </w:pPr>
      <w:r w:rsidRPr="006B0D1D">
        <w:t>Председатель Думы,</w:t>
      </w:r>
    </w:p>
    <w:p w:rsidR="0046479B" w:rsidRPr="006B0D1D" w:rsidRDefault="0046479B" w:rsidP="0046479B">
      <w:r w:rsidRPr="006B0D1D">
        <w:t xml:space="preserve">Глава Хор-Тагнинского муниципального образования                                 С.С.Ненахов                                       </w:t>
      </w:r>
    </w:p>
    <w:p w:rsidR="0046479B" w:rsidRPr="00F565D1" w:rsidRDefault="0046479B" w:rsidP="0046479B">
      <w:r w:rsidRPr="00F565D1">
        <w:t xml:space="preserve">    </w:t>
      </w:r>
    </w:p>
    <w:p w:rsidR="0046479B" w:rsidRDefault="0046479B" w:rsidP="0046479B"/>
    <w:p w:rsidR="00206589" w:rsidRPr="00F565D1" w:rsidRDefault="00206589" w:rsidP="0046479B">
      <w:pPr>
        <w:widowControl w:val="0"/>
        <w:autoSpaceDE w:val="0"/>
        <w:autoSpaceDN w:val="0"/>
        <w:adjustRightInd w:val="0"/>
        <w:ind w:hanging="567"/>
        <w:jc w:val="both"/>
      </w:pPr>
    </w:p>
    <w:sectPr w:rsidR="00206589" w:rsidRPr="00F565D1" w:rsidSect="00A1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F3A" w:rsidRDefault="00255F3A" w:rsidP="00981A5C">
      <w:r>
        <w:separator/>
      </w:r>
    </w:p>
  </w:endnote>
  <w:endnote w:type="continuationSeparator" w:id="0">
    <w:p w:rsidR="00255F3A" w:rsidRDefault="00255F3A" w:rsidP="0098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F3A" w:rsidRDefault="00255F3A" w:rsidP="00981A5C">
      <w:r>
        <w:separator/>
      </w:r>
    </w:p>
  </w:footnote>
  <w:footnote w:type="continuationSeparator" w:id="0">
    <w:p w:rsidR="00255F3A" w:rsidRDefault="00255F3A" w:rsidP="0098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0E1"/>
    <w:multiLevelType w:val="hybridMultilevel"/>
    <w:tmpl w:val="7452079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004B0"/>
    <w:multiLevelType w:val="multilevel"/>
    <w:tmpl w:val="EC700CE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5174268B"/>
    <w:multiLevelType w:val="multilevel"/>
    <w:tmpl w:val="8ACE7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63241770"/>
    <w:multiLevelType w:val="hybridMultilevel"/>
    <w:tmpl w:val="C7DE4A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589"/>
    <w:rsid w:val="00033BD3"/>
    <w:rsid w:val="000D6805"/>
    <w:rsid w:val="00135824"/>
    <w:rsid w:val="001657B4"/>
    <w:rsid w:val="00206589"/>
    <w:rsid w:val="00245D68"/>
    <w:rsid w:val="00255F3A"/>
    <w:rsid w:val="00335A3D"/>
    <w:rsid w:val="00431406"/>
    <w:rsid w:val="0046479B"/>
    <w:rsid w:val="004A041E"/>
    <w:rsid w:val="004D1C8C"/>
    <w:rsid w:val="004F3C3D"/>
    <w:rsid w:val="004F6FFB"/>
    <w:rsid w:val="005A5052"/>
    <w:rsid w:val="005A74B5"/>
    <w:rsid w:val="00616AEA"/>
    <w:rsid w:val="00643A1B"/>
    <w:rsid w:val="00676ABC"/>
    <w:rsid w:val="006911C4"/>
    <w:rsid w:val="006D4E12"/>
    <w:rsid w:val="0073382A"/>
    <w:rsid w:val="00794FE7"/>
    <w:rsid w:val="00813FEC"/>
    <w:rsid w:val="008212B2"/>
    <w:rsid w:val="00981A5C"/>
    <w:rsid w:val="00A16DE4"/>
    <w:rsid w:val="00BA180C"/>
    <w:rsid w:val="00C62DBF"/>
    <w:rsid w:val="00D672F3"/>
    <w:rsid w:val="00E373D6"/>
    <w:rsid w:val="00EB578B"/>
    <w:rsid w:val="00F1674C"/>
    <w:rsid w:val="00F46577"/>
    <w:rsid w:val="00F5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3AF1E-486E-4FE3-A1A6-E34605BE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5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C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6589"/>
    <w:pPr>
      <w:autoSpaceDE w:val="0"/>
      <w:autoSpaceDN w:val="0"/>
      <w:adjustRightInd w:val="0"/>
      <w:ind w:firstLine="540"/>
      <w:jc w:val="both"/>
    </w:pPr>
    <w:rPr>
      <w:color w:val="000080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206589"/>
    <w:rPr>
      <w:rFonts w:ascii="Times New Roman" w:eastAsia="Times New Roman" w:hAnsi="Times New Roman" w:cs="Times New Roman"/>
      <w:color w:val="000080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206589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06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206589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2065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065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1A5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981A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1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81A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1A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3C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F3C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3C3D"/>
  </w:style>
  <w:style w:type="paragraph" w:customStyle="1" w:styleId="formattext">
    <w:name w:val="formattext"/>
    <w:basedOn w:val="a"/>
    <w:rsid w:val="004F3C3D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4F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13</cp:revision>
  <cp:lastPrinted>2017-11-30T01:14:00Z</cp:lastPrinted>
  <dcterms:created xsi:type="dcterms:W3CDTF">2017-07-25T03:20:00Z</dcterms:created>
  <dcterms:modified xsi:type="dcterms:W3CDTF">2018-04-24T08:49:00Z</dcterms:modified>
</cp:coreProperties>
</file>