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72" w:rsidRPr="00F7408E" w:rsidRDefault="00F7408E" w:rsidP="001B0872">
      <w:pPr>
        <w:pStyle w:val="af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408E">
        <w:rPr>
          <w:rFonts w:ascii="Arial" w:hAnsi="Arial" w:cs="Arial"/>
          <w:b/>
          <w:sz w:val="32"/>
          <w:szCs w:val="32"/>
        </w:rPr>
        <w:t>28.12.2020Г №80</w:t>
      </w:r>
    </w:p>
    <w:p w:rsidR="001B0872" w:rsidRPr="00F7408E" w:rsidRDefault="00F7408E" w:rsidP="001B0872">
      <w:pPr>
        <w:pStyle w:val="af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408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0872" w:rsidRPr="00F7408E" w:rsidRDefault="00F7408E" w:rsidP="001B0872">
      <w:pPr>
        <w:pStyle w:val="af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408E">
        <w:rPr>
          <w:rFonts w:ascii="Arial" w:hAnsi="Arial" w:cs="Arial"/>
          <w:b/>
          <w:sz w:val="32"/>
          <w:szCs w:val="32"/>
        </w:rPr>
        <w:t>ИРКУТСКАЯ ОБЛАСТЬ</w:t>
      </w:r>
    </w:p>
    <w:p w:rsidR="001B0872" w:rsidRPr="00F7408E" w:rsidRDefault="00F7408E" w:rsidP="001B0872">
      <w:pPr>
        <w:pStyle w:val="af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408E"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:rsidR="001B0872" w:rsidRPr="00F7408E" w:rsidRDefault="00F7408E" w:rsidP="001B0872">
      <w:pPr>
        <w:pStyle w:val="af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408E"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:rsidR="001B0872" w:rsidRPr="00F7408E" w:rsidRDefault="00F7408E" w:rsidP="001B0872">
      <w:pPr>
        <w:pStyle w:val="af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408E">
        <w:rPr>
          <w:rFonts w:ascii="Arial" w:hAnsi="Arial" w:cs="Arial"/>
          <w:b/>
          <w:sz w:val="32"/>
          <w:szCs w:val="32"/>
        </w:rPr>
        <w:t>АДМИНИСТРАЦИЯ</w:t>
      </w:r>
    </w:p>
    <w:p w:rsidR="001B0872" w:rsidRPr="00F7408E" w:rsidRDefault="00F7408E" w:rsidP="001B0872">
      <w:pPr>
        <w:jc w:val="center"/>
        <w:rPr>
          <w:rFonts w:ascii="Arial" w:hAnsi="Arial" w:cs="Arial"/>
          <w:b/>
          <w:sz w:val="32"/>
          <w:szCs w:val="32"/>
        </w:rPr>
      </w:pPr>
      <w:r w:rsidRPr="00F7408E">
        <w:rPr>
          <w:rFonts w:ascii="Arial" w:hAnsi="Arial" w:cs="Arial"/>
          <w:b/>
          <w:sz w:val="32"/>
          <w:szCs w:val="32"/>
        </w:rPr>
        <w:t>ПОСТАНОВЛЕНИЕ</w:t>
      </w:r>
    </w:p>
    <w:p w:rsidR="00FF28B4" w:rsidRPr="00F7408E" w:rsidRDefault="00FF28B4" w:rsidP="00FF28B4">
      <w:pPr>
        <w:jc w:val="center"/>
        <w:rPr>
          <w:rFonts w:ascii="Arial" w:eastAsia="Times New Roman" w:hAnsi="Arial" w:cs="Arial"/>
          <w:sz w:val="32"/>
          <w:szCs w:val="32"/>
        </w:rPr>
      </w:pPr>
    </w:p>
    <w:p w:rsidR="00A26F3C" w:rsidRPr="00F7408E" w:rsidRDefault="00F7408E" w:rsidP="00A26F3C">
      <w:pPr>
        <w:pStyle w:val="1"/>
        <w:spacing w:before="0" w:after="0"/>
        <w:rPr>
          <w:rFonts w:ascii="Arial" w:hAnsi="Arial" w:cs="Arial"/>
        </w:rPr>
      </w:pPr>
      <w:r w:rsidRPr="00F7408E">
        <w:rPr>
          <w:rFonts w:ascii="Arial" w:hAnsi="Arial" w:cs="Arial"/>
        </w:rPr>
        <w:t>ОБ УТВЕРЖДЕНИИ ПОРЯДКА СОСТАВЛЕНИЯ И ВЕДЕНИЯ СВОДНОЙ БЮДЖЕТНОЙ РОСПИСИ БЮДЖЕТА ХОР-ТАГНИНСКОГО МУНИЦИПАЛЬНОГО ОБРАЗОВАНИЯ И БЮДЖЕТНОЙ РОСПИСИ ГЛАВНОГО РАСПОРЯДИТЕЛЯ СРЕДСТВ БЮДЖЕТА ХОР-ТАГНИНСКОГО МУНИЦИПАЛЬНОГО ОБРАЗОВАНИЯ (ГЛАВНОГО АДМИНИСТРАТОРА ИСТОЧНИКОВ ФИНАНСИРОВАНИЯ ДЕФИЦИТА БЮДЖЕТА ХОР-ТАГНИНСКОГО МУНИЦИПАЛЬНОГО ОБРАЗОВАНИЯ)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559"/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В соответствии с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пунктом 1 статьи 217</w:t>
      </w:r>
      <w:r w:rsidRPr="00F7408E">
        <w:rPr>
          <w:rFonts w:ascii="Arial" w:hAnsi="Arial" w:cs="Arial"/>
        </w:rPr>
        <w:t xml:space="preserve"> и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пунктом 1 статьи 219.1</w:t>
      </w:r>
      <w:r w:rsidRPr="00F7408E">
        <w:rPr>
          <w:rFonts w:ascii="Arial" w:hAnsi="Arial" w:cs="Arial"/>
        </w:rPr>
        <w:t xml:space="preserve"> Бюджетного кодекса Российской Федерации, администрация Хор-Тагнинского муниципального образования</w:t>
      </w:r>
    </w:p>
    <w:p w:rsidR="00A26F3C" w:rsidRPr="00F7408E" w:rsidRDefault="00A26F3C" w:rsidP="00F7408E">
      <w:pPr>
        <w:ind w:firstLine="559"/>
        <w:rPr>
          <w:rFonts w:ascii="Arial" w:hAnsi="Arial" w:cs="Arial"/>
        </w:rPr>
      </w:pPr>
    </w:p>
    <w:p w:rsidR="00A26F3C" w:rsidRPr="00F7408E" w:rsidRDefault="00A26F3C" w:rsidP="00F7408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ПОСТАНОВЛЯЕТ:</w:t>
      </w:r>
    </w:p>
    <w:p w:rsidR="00A26F3C" w:rsidRPr="00F7408E" w:rsidRDefault="00A26F3C" w:rsidP="00F7408E">
      <w:pPr>
        <w:ind w:firstLine="709"/>
        <w:rPr>
          <w:rFonts w:ascii="Arial" w:hAnsi="Arial" w:cs="Arial"/>
        </w:rPr>
      </w:pPr>
    </w:p>
    <w:p w:rsidR="00A26F3C" w:rsidRPr="00F7408E" w:rsidRDefault="00F7408E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1.</w:t>
      </w:r>
      <w:r w:rsidR="00A26F3C" w:rsidRPr="00F7408E">
        <w:rPr>
          <w:rFonts w:ascii="Arial" w:hAnsi="Arial" w:cs="Arial"/>
        </w:rPr>
        <w:t>Утвердить Порядок составления и ведения сводной бюджетной росписи бюджета Хор-Тагнинского муниципального образования и бюджетной росписи главного распорядителя средств бюджета Хор-Тагнинского муниципального образования (главного администратора источников финансирования дефицита бюджета Хор-Тагнинского муниципального образования) (далее - Порядок), согласно приложению к настоящему постановлению.</w:t>
      </w:r>
    </w:p>
    <w:p w:rsidR="00A26F3C" w:rsidRPr="00F7408E" w:rsidRDefault="00F7408E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2.</w:t>
      </w:r>
      <w:r w:rsidR="00A26F3C" w:rsidRPr="00F7408E">
        <w:rPr>
          <w:rFonts w:ascii="Arial" w:hAnsi="Arial" w:cs="Arial"/>
        </w:rPr>
        <w:t>Утверждение показателей сводной бюджетной росписи бюджета Хор-Тагнинского муниципального образования и бюджетных росписей главного распорядителя средств бюджета Хор-Тагнинского муниципального образования (главного администратора источников финансирования дефицита бюджета Хор-Тагнинского муниципального образования, лимитов бюджетных обязательств осуществляется в соответствии с Порядком.</w:t>
      </w:r>
    </w:p>
    <w:p w:rsidR="00A26F3C" w:rsidRPr="00F7408E" w:rsidRDefault="00F7408E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3.</w:t>
      </w:r>
      <w:r w:rsidR="00A26F3C" w:rsidRPr="00F7408E">
        <w:rPr>
          <w:rFonts w:ascii="Arial" w:hAnsi="Arial" w:cs="Arial"/>
        </w:rPr>
        <w:t>Сводная бюджетная роспись бюджета Хор-Тагнинского муниципального образования и бюджетных росписей главного распорядителя средств бюджета Хор-Тагнинского муниципального образования (главного администратора источников финансирования дефицита бюджета Хор-Тагнинского муниципального образования, лимитов бюджетных обязательств утверждаются в абсолютных суммах по формам, согласно приложениям к Порядку.</w:t>
      </w:r>
    </w:p>
    <w:p w:rsidR="00A26F3C" w:rsidRPr="00F7408E" w:rsidRDefault="00F7408E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4.</w:t>
      </w:r>
      <w:r w:rsidR="00A26F3C" w:rsidRPr="00F7408E">
        <w:rPr>
          <w:rFonts w:ascii="Arial" w:hAnsi="Arial" w:cs="Arial"/>
        </w:rPr>
        <w:t xml:space="preserve">Администрации Хор-Тагнинского муниципального образования обеспечивать своевременное доведение до находящихся в их ведении получателей средств бюджета муниципального образования бюджетных </w:t>
      </w:r>
      <w:r w:rsidR="00A26F3C" w:rsidRPr="00F7408E">
        <w:rPr>
          <w:rFonts w:ascii="Arial" w:hAnsi="Arial" w:cs="Arial"/>
        </w:rPr>
        <w:lastRenderedPageBreak/>
        <w:t>ассигнований и лимитов бюджетных обязательств.</w:t>
      </w:r>
    </w:p>
    <w:p w:rsidR="00A26F3C" w:rsidRPr="00F7408E" w:rsidRDefault="00F7408E" w:rsidP="00F7408E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08E">
        <w:rPr>
          <w:rFonts w:ascii="Arial" w:hAnsi="Arial" w:cs="Arial"/>
          <w:b w:val="0"/>
          <w:bCs w:val="0"/>
          <w:sz w:val="24"/>
          <w:szCs w:val="24"/>
        </w:rPr>
        <w:t>5.</w:t>
      </w:r>
      <w:r w:rsidR="00A26F3C" w:rsidRPr="00F7408E">
        <w:rPr>
          <w:rFonts w:ascii="Arial" w:hAnsi="Arial" w:cs="Arial"/>
          <w:b w:val="0"/>
          <w:bCs w:val="0"/>
          <w:sz w:val="24"/>
          <w:szCs w:val="24"/>
        </w:rPr>
        <w:t xml:space="preserve">Постановление администрации </w:t>
      </w:r>
      <w:r w:rsidR="00A26F3C" w:rsidRPr="00F7408E">
        <w:rPr>
          <w:rFonts w:ascii="Arial" w:hAnsi="Arial" w:cs="Arial"/>
          <w:b w:val="0"/>
          <w:sz w:val="24"/>
          <w:szCs w:val="24"/>
        </w:rPr>
        <w:t>Хор-Тагнинского</w:t>
      </w:r>
      <w:r w:rsidR="00A26F3C" w:rsidRPr="00F7408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D5368" w:rsidRPr="00F7408E">
        <w:rPr>
          <w:rFonts w:ascii="Arial" w:hAnsi="Arial" w:cs="Arial"/>
          <w:b w:val="0"/>
          <w:bCs w:val="0"/>
          <w:sz w:val="24"/>
          <w:szCs w:val="24"/>
        </w:rPr>
        <w:t>муниципального о</w:t>
      </w:r>
      <w:r w:rsidRPr="00F7408E">
        <w:rPr>
          <w:rFonts w:ascii="Arial" w:hAnsi="Arial" w:cs="Arial"/>
          <w:b w:val="0"/>
          <w:bCs w:val="0"/>
          <w:sz w:val="24"/>
          <w:szCs w:val="24"/>
        </w:rPr>
        <w:t>бразования от 31.12.2014 года №</w:t>
      </w:r>
      <w:r w:rsidR="00AD5368" w:rsidRPr="00F7408E">
        <w:rPr>
          <w:rFonts w:ascii="Arial" w:hAnsi="Arial" w:cs="Arial"/>
          <w:b w:val="0"/>
          <w:bCs w:val="0"/>
          <w:sz w:val="24"/>
          <w:szCs w:val="24"/>
        </w:rPr>
        <w:t>134 «Об утверждении П</w:t>
      </w:r>
      <w:r w:rsidR="00A26F3C" w:rsidRPr="00F7408E">
        <w:rPr>
          <w:rFonts w:ascii="Arial" w:hAnsi="Arial" w:cs="Arial"/>
          <w:b w:val="0"/>
          <w:bCs w:val="0"/>
          <w:sz w:val="24"/>
          <w:szCs w:val="24"/>
        </w:rPr>
        <w:t>орядка составления и ве</w:t>
      </w:r>
      <w:r w:rsidRPr="00F7408E">
        <w:rPr>
          <w:rFonts w:ascii="Arial" w:hAnsi="Arial" w:cs="Arial"/>
          <w:b w:val="0"/>
          <w:bCs w:val="0"/>
          <w:sz w:val="24"/>
          <w:szCs w:val="24"/>
        </w:rPr>
        <w:t>дения сводной бюджетной росписи</w:t>
      </w:r>
      <w:r w:rsidR="00A26F3C" w:rsidRPr="00F7408E">
        <w:rPr>
          <w:rFonts w:ascii="Arial" w:hAnsi="Arial" w:cs="Arial"/>
          <w:b w:val="0"/>
          <w:bCs w:val="0"/>
          <w:sz w:val="24"/>
          <w:szCs w:val="24"/>
        </w:rPr>
        <w:t xml:space="preserve"> бюджета </w:t>
      </w:r>
      <w:r w:rsidR="00A26F3C" w:rsidRPr="00F7408E">
        <w:rPr>
          <w:rFonts w:ascii="Arial" w:hAnsi="Arial" w:cs="Arial"/>
          <w:b w:val="0"/>
          <w:sz w:val="24"/>
          <w:szCs w:val="24"/>
        </w:rPr>
        <w:t>Хор-Тагнинского</w:t>
      </w:r>
      <w:r w:rsidR="00A26F3C" w:rsidRPr="00F7408E">
        <w:rPr>
          <w:rFonts w:ascii="Arial" w:hAnsi="Arial" w:cs="Arial"/>
          <w:sz w:val="24"/>
          <w:szCs w:val="24"/>
        </w:rPr>
        <w:t xml:space="preserve"> </w:t>
      </w:r>
      <w:r w:rsidR="00AD5368" w:rsidRPr="00F7408E">
        <w:rPr>
          <w:rFonts w:ascii="Arial" w:hAnsi="Arial" w:cs="Arial"/>
          <w:b w:val="0"/>
          <w:bCs w:val="0"/>
          <w:sz w:val="24"/>
          <w:szCs w:val="24"/>
        </w:rPr>
        <w:t>муниципального образования и бюджетных росписей главных распорядителей средств местного бюджета</w:t>
      </w:r>
      <w:r w:rsidR="00A26F3C" w:rsidRPr="00F7408E">
        <w:rPr>
          <w:rFonts w:ascii="Arial" w:hAnsi="Arial" w:cs="Arial"/>
          <w:b w:val="0"/>
          <w:bCs w:val="0"/>
          <w:sz w:val="24"/>
          <w:szCs w:val="24"/>
        </w:rPr>
        <w:t>» признать утратившим силу.</w:t>
      </w:r>
    </w:p>
    <w:p w:rsidR="00A26F3C" w:rsidRPr="00F7408E" w:rsidRDefault="00F7408E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6.</w:t>
      </w:r>
      <w:r w:rsidR="00A26F3C" w:rsidRPr="00F7408E">
        <w:rPr>
          <w:rFonts w:ascii="Arial" w:hAnsi="Arial" w:cs="Arial"/>
        </w:rPr>
        <w:t>Настоящее постановление разместить в информационно-телекоммуникационной сети "Интернет" на официальном сайте администрации Хор-Тагнинского муниципального образования.</w:t>
      </w:r>
    </w:p>
    <w:p w:rsidR="00A26F3C" w:rsidRPr="00F7408E" w:rsidRDefault="00F7408E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7.</w:t>
      </w:r>
      <w:r w:rsidR="00A26F3C" w:rsidRPr="00F7408E">
        <w:rPr>
          <w:rFonts w:ascii="Arial" w:hAnsi="Arial" w:cs="Arial"/>
        </w:rPr>
        <w:t>Настоящее постановление вступает в силу с момента его официального опубликования.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8</w:t>
      </w:r>
      <w:r w:rsidR="00F7408E" w:rsidRPr="00F7408E">
        <w:rPr>
          <w:rFonts w:ascii="Arial" w:hAnsi="Arial" w:cs="Arial"/>
        </w:rPr>
        <w:t>.</w:t>
      </w:r>
      <w:r w:rsidRPr="00F7408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26F3C" w:rsidRDefault="00A26F3C" w:rsidP="00F7408E">
      <w:pPr>
        <w:rPr>
          <w:rFonts w:ascii="Arial" w:hAnsi="Arial" w:cs="Arial"/>
        </w:rPr>
      </w:pPr>
    </w:p>
    <w:p w:rsidR="00F7408E" w:rsidRPr="00F7408E" w:rsidRDefault="00F7408E" w:rsidP="00F7408E">
      <w:pPr>
        <w:rPr>
          <w:rFonts w:ascii="Arial" w:hAnsi="Arial" w:cs="Arial"/>
        </w:rPr>
      </w:pPr>
    </w:p>
    <w:p w:rsid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Глава Хор-Тагнинского муниципального образования</w:t>
      </w: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С.С.Ненахов</w:t>
      </w:r>
    </w:p>
    <w:p w:rsidR="00F7408E" w:rsidRDefault="00F7408E" w:rsidP="00F7408E">
      <w:pPr>
        <w:ind w:firstLine="559"/>
        <w:jc w:val="right"/>
        <w:rPr>
          <w:rFonts w:ascii="Arial" w:hAnsi="Arial" w:cs="Arial"/>
        </w:rPr>
      </w:pPr>
    </w:p>
    <w:p w:rsidR="00A26F3C" w:rsidRPr="00F7408E" w:rsidRDefault="00A26F3C" w:rsidP="00F7408E">
      <w:pPr>
        <w:ind w:firstLine="559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Приложение</w:t>
      </w:r>
    </w:p>
    <w:p w:rsidR="00A26F3C" w:rsidRPr="00F7408E" w:rsidRDefault="00A26F3C" w:rsidP="00F7408E">
      <w:pPr>
        <w:ind w:firstLine="559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26F3C" w:rsidRPr="00F7408E" w:rsidRDefault="00A26F3C" w:rsidP="00F7408E">
      <w:pPr>
        <w:ind w:firstLine="559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Хор-Тагнинского муниципального образования </w:t>
      </w:r>
    </w:p>
    <w:p w:rsidR="00A26F3C" w:rsidRPr="00F7408E" w:rsidRDefault="00A26F3C" w:rsidP="00F7408E">
      <w:pPr>
        <w:ind w:firstLine="559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от </w:t>
      </w:r>
      <w:r w:rsidR="00F7408E" w:rsidRPr="00F7408E">
        <w:rPr>
          <w:rFonts w:ascii="Courier New" w:hAnsi="Courier New" w:cs="Courier New"/>
          <w:sz w:val="22"/>
          <w:szCs w:val="22"/>
        </w:rPr>
        <w:t>28.12.2020 г №80</w:t>
      </w:r>
    </w:p>
    <w:p w:rsidR="00A26F3C" w:rsidRPr="00F7408E" w:rsidRDefault="00A26F3C" w:rsidP="00F7408E">
      <w:pPr>
        <w:jc w:val="center"/>
        <w:rPr>
          <w:rFonts w:ascii="Arial" w:hAnsi="Arial" w:cs="Arial"/>
        </w:rPr>
      </w:pPr>
    </w:p>
    <w:p w:rsidR="00A26F3C" w:rsidRPr="00F7408E" w:rsidRDefault="00F7408E" w:rsidP="00F7408E">
      <w:pPr>
        <w:pStyle w:val="1"/>
        <w:spacing w:before="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Cs/>
          <w:sz w:val="30"/>
          <w:szCs w:val="30"/>
        </w:rPr>
        <w:t>П</w:t>
      </w:r>
      <w:r w:rsidRPr="00F7408E">
        <w:rPr>
          <w:rFonts w:ascii="Arial" w:hAnsi="Arial" w:cs="Arial"/>
          <w:iCs/>
          <w:sz w:val="30"/>
          <w:szCs w:val="30"/>
        </w:rPr>
        <w:t xml:space="preserve">орядок </w:t>
      </w:r>
      <w:r w:rsidRPr="00F7408E">
        <w:rPr>
          <w:rFonts w:ascii="Arial" w:hAnsi="Arial" w:cs="Arial"/>
          <w:sz w:val="30"/>
          <w:szCs w:val="30"/>
        </w:rPr>
        <w:t>составления и ведения сво</w:t>
      </w:r>
      <w:r>
        <w:rPr>
          <w:rFonts w:ascii="Arial" w:hAnsi="Arial" w:cs="Arial"/>
          <w:sz w:val="30"/>
          <w:szCs w:val="30"/>
        </w:rPr>
        <w:t>дной бюджетной росписи бюджета Хор-Т</w:t>
      </w:r>
      <w:r w:rsidRPr="00F7408E">
        <w:rPr>
          <w:rFonts w:ascii="Arial" w:hAnsi="Arial" w:cs="Arial"/>
          <w:sz w:val="30"/>
          <w:szCs w:val="30"/>
        </w:rPr>
        <w:t>агнинского муниципального образования и бюджетной росписи главного распорядителя средств бюд</w:t>
      </w:r>
      <w:r>
        <w:rPr>
          <w:rFonts w:ascii="Arial" w:hAnsi="Arial" w:cs="Arial"/>
          <w:sz w:val="30"/>
          <w:szCs w:val="30"/>
        </w:rPr>
        <w:t>жета Хор-Т</w:t>
      </w:r>
      <w:r w:rsidRPr="00F7408E">
        <w:rPr>
          <w:rFonts w:ascii="Arial" w:hAnsi="Arial" w:cs="Arial"/>
          <w:sz w:val="30"/>
          <w:szCs w:val="30"/>
        </w:rPr>
        <w:t>агнинского муниципального образования (главного администратора источников ф</w:t>
      </w:r>
      <w:r>
        <w:rPr>
          <w:rFonts w:ascii="Arial" w:hAnsi="Arial" w:cs="Arial"/>
          <w:sz w:val="30"/>
          <w:szCs w:val="30"/>
        </w:rPr>
        <w:t>инансирования дефицита бюджета Хор-Т</w:t>
      </w:r>
      <w:r w:rsidRPr="00F7408E">
        <w:rPr>
          <w:rFonts w:ascii="Arial" w:hAnsi="Arial" w:cs="Arial"/>
          <w:sz w:val="30"/>
          <w:szCs w:val="30"/>
        </w:rPr>
        <w:t>агнинского муниципального образования)</w:t>
      </w:r>
    </w:p>
    <w:p w:rsidR="00A26F3C" w:rsidRPr="00F7408E" w:rsidRDefault="00A26F3C" w:rsidP="00F7408E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Настоящий Порядок разработан в соответствии с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пунктом 1 статьи 217</w:t>
      </w:r>
      <w:r w:rsidRPr="00F7408E">
        <w:rPr>
          <w:rFonts w:ascii="Arial" w:hAnsi="Arial" w:cs="Arial"/>
        </w:rPr>
        <w:t xml:space="preserve"> и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пунктом 1 статьи 219.1</w:t>
      </w:r>
      <w:r w:rsidRPr="00F7408E">
        <w:rPr>
          <w:rFonts w:ascii="Arial" w:hAnsi="Arial" w:cs="Arial"/>
        </w:rPr>
        <w:t xml:space="preserve"> Бюджетного кодекса Российской Федерации в целях организации исполнения бюджета Хор-Тагнинского муниципального образования (далее - бюджет муниципального образования) по расходам и источникам финансирования дефицита бюджета муниципального образования и определяет правила составления и ведения сводной бюджетной росписи бюджета муниципального образования (далее - сводная бюджетная роспись) и бюджетных росписей главного распорядителя средств бюджета муниципального образования (главного администратора источников финансирования дефицита бюджета муниципального образования) (далее - бюджетная роспись).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pStyle w:val="3"/>
        <w:jc w:val="center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I.</w:t>
      </w:r>
      <w:r w:rsidR="00A26F3C" w:rsidRPr="00F7408E">
        <w:rPr>
          <w:rFonts w:ascii="Arial" w:hAnsi="Arial" w:cs="Arial"/>
          <w:b w:val="0"/>
          <w:iCs/>
          <w:sz w:val="24"/>
          <w:szCs w:val="24"/>
        </w:rPr>
        <w:t>Состав сводной бюджетной росписи, порядок ее составления и утверждения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26F3C" w:rsidRPr="00F7408E">
        <w:rPr>
          <w:rFonts w:ascii="Arial" w:hAnsi="Arial" w:cs="Arial"/>
        </w:rPr>
        <w:t>Сводная роспись бюджета муниципального образования на финансовый год составляется администрацией Хор-Тагнинского муниципального образования (далее - администрация) и включает в себя: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бюджетные ассигнования по расходам бюджета муниципального образования на текущий финансовый год главного распорядителя средств бюджета муниципального образования, разделов, подразделов, целевых статей (непрограммных направлений деятельности), групп видов расходов классификации </w:t>
      </w:r>
      <w:r w:rsidRPr="00F7408E">
        <w:rPr>
          <w:rFonts w:ascii="Arial" w:hAnsi="Arial" w:cs="Arial"/>
        </w:rPr>
        <w:lastRenderedPageBreak/>
        <w:t>расходов бюджета муниципального образования по форме согласно приложению 1 к Порядку;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бюджетные ассигнования по источникам финансирования дефицита бюджета муниципального образования на текущий финансовый год в разрезе главного администратора источников финансирования дефицита бюджета муниципального образования (далее главные администраторы источников) и кодов классификации источников финансирования дефицита бюджета муниципального образования по форме согласно приложению 2 к Порядку.</w:t>
      </w:r>
    </w:p>
    <w:p w:rsidR="00A26F3C" w:rsidRPr="00F7408E" w:rsidRDefault="00F7408E" w:rsidP="00F7408E">
      <w:pPr>
        <w:ind w:firstLine="559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A26F3C" w:rsidRPr="00F7408E">
        <w:rPr>
          <w:rFonts w:ascii="Arial" w:hAnsi="Arial" w:cs="Arial"/>
        </w:rPr>
        <w:t xml:space="preserve">Сводная бюджетная роспись формируется в течении семи рабочих дней со дня подписания Главой Хор-Тагнинского муниципального образования (далее - Глава) решения о бюджете и утверждается распоряжением администрации до начала очередного финансового года, за исключением случаев, предусмотренных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статьями 190</w:t>
      </w:r>
      <w:r w:rsidR="00A26F3C" w:rsidRPr="00F7408E">
        <w:rPr>
          <w:rFonts w:ascii="Arial" w:hAnsi="Arial" w:cs="Arial"/>
        </w:rPr>
        <w:t xml:space="preserve"> и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191</w:t>
      </w:r>
      <w:r w:rsidR="00A26F3C" w:rsidRPr="00F7408E">
        <w:rPr>
          <w:rFonts w:ascii="Arial" w:hAnsi="Arial" w:cs="Arial"/>
        </w:rPr>
        <w:t xml:space="preserve"> Бюджетного кодекса Российской Федерации.</w:t>
      </w:r>
    </w:p>
    <w:p w:rsidR="00A26F3C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A26F3C" w:rsidRPr="00F7408E">
        <w:rPr>
          <w:rFonts w:ascii="Arial" w:hAnsi="Arial" w:cs="Arial"/>
        </w:rPr>
        <w:t>Утвержденные показатели сводной бюджетной росписи должны соответствовать Решению о местном бюджете на очередной финансовый год и плановый период.</w:t>
      </w:r>
    </w:p>
    <w:p w:rsidR="00A92DD2" w:rsidRPr="00F7408E" w:rsidRDefault="00A92DD2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pStyle w:val="3"/>
        <w:jc w:val="center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II.</w:t>
      </w:r>
      <w:r w:rsidR="00A26F3C" w:rsidRPr="00F7408E">
        <w:rPr>
          <w:rFonts w:ascii="Arial" w:hAnsi="Arial" w:cs="Arial"/>
          <w:b w:val="0"/>
          <w:iCs/>
          <w:sz w:val="24"/>
          <w:szCs w:val="24"/>
        </w:rPr>
        <w:t>Лимиты бюджетных обязательств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A26F3C" w:rsidRPr="00F7408E">
        <w:rPr>
          <w:rFonts w:ascii="Arial" w:hAnsi="Arial" w:cs="Arial"/>
        </w:rPr>
        <w:t>Лимиты бюджетных обязательств главному распорядителю средств бюджета муниципального образования (далее - главный распорядитель) утверждаются на текущий финансовый год в разрезе главного распорядителя, разделов, подразделов, целевых статей (непрограммных направлений деятельности), групп, подгрупп и элементов видов расходов классификации расходов бюджета муниципального образования.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Лимиты бюджетных обязательств утверждаются распоряжением администрации одновременно с утверждением сводной бюджетной росписи, по форме согласно приложению 3 к Порядку.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A26F3C" w:rsidRPr="00F7408E">
        <w:rPr>
          <w:rFonts w:ascii="Arial" w:hAnsi="Arial" w:cs="Arial"/>
        </w:rPr>
        <w:t>Лимиты бюджетных обязательств утверждаются в пределах бюджетных ассигнований, установленных Решением о местном бюджете на очередной финансовый год и плановый период, за исключением: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лимитов бюджетных обязательств по расходам, финансовое обеспечение которых осуществляется при выполнении условий, установленных Решением о местном бюджете;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дополнительно заблокированных лимитов в соответствии с особенностями, установленными Решением о местном бюджете.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Бюджетные ассигнования на исполнение публичных нормативных обязательств устанавливаются распоряжением администрации, согласно приложению 6 к Порядку (по форме раздела I).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A26F3C" w:rsidRPr="00F7408E">
        <w:rPr>
          <w:rFonts w:ascii="Arial" w:hAnsi="Arial" w:cs="Arial"/>
        </w:rPr>
        <w:t xml:space="preserve">Лимиты бюджетных обязательств по расходам, финансовое обеспечение которых осуществляется при выполнении условий, установленных Решением о местном бюджете на очередной финансовый год и плановый период, в соответствии со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статьей 74</w:t>
      </w:r>
      <w:r w:rsidR="00A26F3C" w:rsidRPr="00F7408E">
        <w:rPr>
          <w:rFonts w:ascii="Arial" w:hAnsi="Arial" w:cs="Arial"/>
        </w:rPr>
        <w:t xml:space="preserve"> Бюджетного кодекса Российской Федерации, устанавливаются распоряжением администрации, согласно приложению 4 к Порядку.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A26F3C" w:rsidRPr="00F7408E">
        <w:rPr>
          <w:rFonts w:ascii="Arial" w:hAnsi="Arial" w:cs="Arial"/>
        </w:rPr>
        <w:t xml:space="preserve">Дополнительно заблокированные лимиты бюджетных обязательств в соответствии с особенностями, установленными Решением о местном бюджете на очередной финансовый год и плановый период, устанавливаются распоряжением администрации в разрезе главного распорядителя по кодам бюджетной классификации расходов бюджетов (раздел, подраздел, целевая статья, вид </w:t>
      </w:r>
      <w:r w:rsidR="00A26F3C" w:rsidRPr="00F7408E">
        <w:rPr>
          <w:rFonts w:ascii="Arial" w:hAnsi="Arial" w:cs="Arial"/>
        </w:rPr>
        <w:lastRenderedPageBreak/>
        <w:t>расхода - до элемента вида расхода и дополнительная классификация).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Default="00F7408E" w:rsidP="00F7408E">
      <w:pPr>
        <w:pStyle w:val="3"/>
        <w:jc w:val="center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III.</w:t>
      </w:r>
      <w:r w:rsidR="00A26F3C" w:rsidRPr="00F7408E">
        <w:rPr>
          <w:rFonts w:ascii="Arial" w:hAnsi="Arial" w:cs="Arial"/>
          <w:b w:val="0"/>
          <w:iCs/>
          <w:sz w:val="24"/>
          <w:szCs w:val="24"/>
        </w:rPr>
        <w:t>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:rsidR="00130648" w:rsidRPr="00130648" w:rsidRDefault="00130648" w:rsidP="00130648"/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A26F3C" w:rsidRPr="00F7408E">
        <w:rPr>
          <w:rFonts w:ascii="Arial" w:hAnsi="Arial" w:cs="Arial"/>
        </w:rPr>
        <w:t xml:space="preserve">Администрация до начала очередного финансового года, за исключением случаев, предусмотренных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статьями 190</w:t>
      </w:r>
      <w:r w:rsidR="00A26F3C" w:rsidRPr="00F7408E">
        <w:rPr>
          <w:rFonts w:ascii="Arial" w:hAnsi="Arial" w:cs="Arial"/>
        </w:rPr>
        <w:t xml:space="preserve"> и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191</w:t>
      </w:r>
      <w:r w:rsidR="00A26F3C" w:rsidRPr="00F7408E">
        <w:rPr>
          <w:rFonts w:ascii="Arial" w:hAnsi="Arial" w:cs="Arial"/>
        </w:rPr>
        <w:t xml:space="preserve"> Бюджетного кодекса Российской Федерации, обеспечивает доведение до главного распорядителя (главного администратора источников):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показателей сводной бюджетной росписи по соответствующему главному распорядителю (главному администратору источников), утвержденные по формам согласно приложениям 1 и 2 к Порядку;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лимитов бюджетных обязательств, утвержденные распоряжением администрации по форме, согласно приложению 3 к Порядку с учетом особенностей, установленных пунктом 5.1. настоящего Порядка;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перечень публичных нормативных обязательств бюджета муниципального образования, по форме, согласно приложению 6 к Порядку (по форме раздела II).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pStyle w:val="3"/>
        <w:jc w:val="center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IV.</w:t>
      </w:r>
      <w:r w:rsidR="00A26F3C" w:rsidRPr="00F7408E">
        <w:rPr>
          <w:rFonts w:ascii="Arial" w:hAnsi="Arial" w:cs="Arial"/>
          <w:b w:val="0"/>
          <w:iCs/>
          <w:sz w:val="24"/>
          <w:szCs w:val="24"/>
        </w:rPr>
        <w:t>Ведение сводной бюджетной росписи и изменение лимитов бюджетных обязательств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4.1. Ведение сводной бюджетной росписи и изменение лимитов бюджетных обязательств осуществляет администрация посредством внесения изменений в показатели сводной бюджетной росписи и лимиты бюджетных обязательств (далее - изменение сводной бюджетной росписи и лимитов бюджетных обязательств).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A26F3C" w:rsidRPr="00F7408E">
        <w:rPr>
          <w:rFonts w:ascii="Arial" w:hAnsi="Arial" w:cs="Arial"/>
        </w:rPr>
        <w:t>Изменения сводной бюджетной росписи и лимитов бюджетных обязательств осуществляется администрацией: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в связи с принятием Решения о местном бюджете на очередной финансовый год и плановый период;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в связи с принятием решений о внесении изменений в Решение о местном бюджете на очередной финансовый год и плановый период;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на основании решений администрации, принятых в соответствии с положениями Решения о местном бюджете на очередной финансовый год и плановый период;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по иным основаниям, установленным Решением о местном бюджете на очередной финансовый год и плановый период и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статьями 217</w:t>
      </w:r>
      <w:r w:rsidRPr="00F7408E">
        <w:rPr>
          <w:rFonts w:ascii="Arial" w:hAnsi="Arial" w:cs="Arial"/>
        </w:rPr>
        <w:t xml:space="preserve">,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232</w:t>
      </w:r>
      <w:r w:rsidRPr="00F7408E">
        <w:rPr>
          <w:rFonts w:ascii="Arial" w:hAnsi="Arial" w:cs="Arial"/>
        </w:rPr>
        <w:t xml:space="preserve"> Бюджетного кодекса Российской Федерации.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Изменение сводной бюджетной росписи и (или) лимитов бюджетных обязательств осуществляется администрацией на основании предложений главного распорядителя (главного администратора источников) в следующем порядке:</w:t>
      </w:r>
    </w:p>
    <w:p w:rsidR="00A26F3C" w:rsidRPr="00F7408E" w:rsidRDefault="00A92DD2" w:rsidP="00F7408E">
      <w:pPr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A26F3C" w:rsidRPr="00F7408E">
        <w:rPr>
          <w:rFonts w:ascii="Arial" w:hAnsi="Arial" w:cs="Arial"/>
        </w:rPr>
        <w:t>Главный распорядитель (главные администраторы источников) составляют: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справку об изменении сводной бюджетной росписи бюджетных ассигнований по расходам и лимитов бюджетных обязательств или об изменении сводной бюджетной росписи бюджетных ассигнований по расходам по форме, согласно приложению 7 к Порядку;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об изменении сводной бюджетной росписи по бюджетным ассигнованиям источников внутреннего финансирования дефицита бюджета муниципального образования по форме, согласно приложению 8 к Порядку.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Справка составляется на бумажном носителе в двух экземплярах. Номер </w:t>
      </w:r>
      <w:r w:rsidRPr="00F7408E">
        <w:rPr>
          <w:rFonts w:ascii="Arial" w:hAnsi="Arial" w:cs="Arial"/>
        </w:rPr>
        <w:lastRenderedPageBreak/>
        <w:t>Справки устанавливается с шестизначным кодом, первые три цифры которого должны соответствовать коду главы главного распорядителя (главного администратора  источников), последующие три цифры - порядковый номер.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Наименование сформированной Справки в печатном виде должно отражать одно из изменений ("Справка об изменении сводной бюджетной росписи бюджетных ассигнований по расходам и лимитов бюджетных обязательств" или "Справка об изменении сводной бюджетной росписи бюджетных ассигнований по расходам").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Предложения должны содержать обоснования и расчеты на внесение изменений.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В случае, если предлагаемые изменения предусматривают уменьшение бюджетных ассигнований, главный распорядитель принимают письменное обязательство о недопущении образования кредиторской задолженности.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По бюджетным ассигнованиям, предусмотренным на реализацию муниципальных программ, предлагаемые изменения должны быть согласованы с ответственными исполнителями муниципальных программ.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При изменении сводной бюджетной росписи и лимитов бюджетных обязательств за счет экономии по использованию бюджетных ассигнований на оказание муниципальных услуг указываются причины образования экономии и обоснование необходимости направления экономии на предлагаемые цели.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Изменения сводной бюджетной росписи и лимитов бюджетных обязательств по бюджетным инвестициям и субсидиям на осуществление капитальных вложений осуществляются на основании принятых решений о подготовке и реализации бюджетных инвестиций и субсидий на осуществление капитальных вложений в объекты капитального строительства муниципальной собственности, установленных постановлениями администрации муниципального образования.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В соответствии со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статьей 217</w:t>
      </w:r>
      <w:r w:rsidRPr="00F7408E">
        <w:rPr>
          <w:rFonts w:ascii="Arial" w:hAnsi="Arial" w:cs="Arial"/>
        </w:rPr>
        <w:t xml:space="preserve"> Бюджетного кодекса Российской Федерации уменьшение бюджетных ассигнований, предусмотренных на исполнение публичных нормативных обязательств и обслуживание муниципального долга муниципального образования, для увеличения иных бюджетных ассигнований без внесения изменений в Решение о местном бюджете на очередной финансовый год и плановый период не допускается.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В соответствии с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пунктом 2 статьи 232</w:t>
      </w:r>
      <w:r w:rsidRPr="00F7408E">
        <w:rPr>
          <w:rFonts w:ascii="Arial" w:hAnsi="Arial" w:cs="Arial"/>
        </w:rPr>
        <w:t xml:space="preserve"> Бюджетного кодекса Российской Федерации доходы, фактически полученные при исполнении бюджета муниципального образования сверх утвержденных Решением о местном бюджете, общего объема доходов, могут направляться без внесения изменений в Решение о местном бюджете на исполнение публичных нормативных обязательств бюджета муниципального образования в случае недостаточности предусмотренных на их исполнение бюджетных ассигнований в размере, предусмотренном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пунктом 3 статьи 217</w:t>
      </w:r>
      <w:r w:rsidRPr="00F7408E">
        <w:rPr>
          <w:rFonts w:ascii="Arial" w:hAnsi="Arial" w:cs="Arial"/>
        </w:rPr>
        <w:t xml:space="preserve"> Бюджетного кодекса Российской Федерации, на погашение муниципального долга, а также на замещение муниципальных заимствований.</w:t>
      </w:r>
    </w:p>
    <w:p w:rsidR="00A26F3C" w:rsidRPr="00F7408E" w:rsidRDefault="00A92DD2" w:rsidP="00F7408E">
      <w:pPr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A26F3C" w:rsidRPr="00F7408E">
        <w:rPr>
          <w:rFonts w:ascii="Arial" w:hAnsi="Arial" w:cs="Arial"/>
        </w:rPr>
        <w:t>В случае изменений лимитов бюджетных обязательств без внесения изменений в сводную бюджетную роспись, связанных с особенностями исполнения бюджета муниципального образования, главный распорядитель составляют уведомление об изменении лимитов бюджетных обязательств на текущий финансовый год по форме согласно приложению 9 к Порядку (далее - Уведомление) с присвоением кодов вида изменений 120 или 130.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="00A26F3C" w:rsidRPr="00F7408E">
        <w:rPr>
          <w:rFonts w:ascii="Arial" w:hAnsi="Arial" w:cs="Arial"/>
        </w:rPr>
        <w:t xml:space="preserve">Лимиты бюджетных обязательств, разрешенные к доведению в связи с выполнением условий, установленных Решением о местном бюджете, утверждаются распоряжением администрации, согласно приложению 5 к настоящему Порядку в течение трех рабочих дней со дня получения от главного распорядителя информации о выполнении условий, установленных Решением о </w:t>
      </w:r>
      <w:r w:rsidR="00A26F3C" w:rsidRPr="00F7408E">
        <w:rPr>
          <w:rFonts w:ascii="Arial" w:hAnsi="Arial" w:cs="Arial"/>
        </w:rPr>
        <w:lastRenderedPageBreak/>
        <w:t>местном бюджете.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Главный распорядитель после доведения ему администрацией копии приложения 5 о разрешенных к доведению лимитов бюджетных обязательств формирует либо справку об изменении сводной бюджетной росписи бюджетных ассигнований по расходам и лимитов бюджетных обязательств (или) сводной бюджетной росписи бюджетных ассигнований по расходам по форме, согласно приложению 7 к настоящему Порядку, либо Уведомление с присвоением кода вида изменений 120.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4.5.1.</w:t>
      </w:r>
      <w:r w:rsidR="00A26F3C" w:rsidRPr="00F7408E">
        <w:rPr>
          <w:rFonts w:ascii="Arial" w:hAnsi="Arial" w:cs="Arial"/>
        </w:rPr>
        <w:t>По решению администрации об отмене дополнительно заблокированных лимитов бюджетных обязательств, главный распорядитель после доведения ему администрацией указанного решения формирует Уведомление с присвоением кода вида изменений 130.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4.5.2.</w:t>
      </w:r>
      <w:r w:rsidR="00A26F3C" w:rsidRPr="00F7408E">
        <w:rPr>
          <w:rFonts w:ascii="Arial" w:hAnsi="Arial" w:cs="Arial"/>
        </w:rPr>
        <w:t>Уведомление составляется на бумажном носителе. Номер Уведомления присваивается аналогично номеру Справки.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Главный распорядитель направляют в администрацию Уведомление на бумажном носителе в двух экземплярах.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Проверка и доведение до главного распорядителя Уведомления осуществляется аналогично порядку проверки и доведения Справки.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4.6</w:t>
      </w:r>
      <w:r w:rsidR="00F7408E">
        <w:rPr>
          <w:rFonts w:ascii="Arial" w:hAnsi="Arial" w:cs="Arial"/>
        </w:rPr>
        <w:t>.</w:t>
      </w:r>
      <w:r w:rsidRPr="00F7408E">
        <w:rPr>
          <w:rFonts w:ascii="Arial" w:hAnsi="Arial" w:cs="Arial"/>
        </w:rPr>
        <w:t>Оформление Справки (Уведомления) осуществляется главным распорядителем (главным администратором источников) с присвоением следующих кодов вида изменений: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010 - изменения, вносимые в связи с принятием решения о внесении изменений в Решение о местном бюджете на текущий финансовый год Оформление Справок осуществляется главными распорядителями (главными администраторами источников) не позднее двух рабочих дней со дня принятия решения о внесении изменений в Решение о местном бюджете;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011 - изменения, вносимые в связи с принятием Решения о местном бюджете;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020 -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местном бюджете на их исполнение в текущем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030 -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</w:t>
      </w:r>
      <w:r w:rsidR="00F7408E">
        <w:rPr>
          <w:rFonts w:ascii="Arial" w:hAnsi="Arial" w:cs="Arial"/>
        </w:rPr>
        <w:t xml:space="preserve">ипальных) нужд в соответствии с частями 2 и 3 статьи 26 </w:t>
      </w:r>
      <w:r w:rsidRPr="00F7408E">
        <w:rPr>
          <w:rFonts w:ascii="Arial" w:hAnsi="Arial" w:cs="Arial"/>
        </w:rPr>
        <w:t>Федерального</w:t>
      </w:r>
      <w:r w:rsidR="00F7408E">
        <w:rPr>
          <w:rFonts w:ascii="Arial" w:hAnsi="Arial" w:cs="Arial"/>
        </w:rPr>
        <w:t xml:space="preserve"> закона от 5 апреля 2013 года N</w:t>
      </w:r>
      <w:r w:rsidRPr="00F7408E">
        <w:rPr>
          <w:rFonts w:ascii="Arial" w:hAnsi="Arial" w:cs="Arial"/>
        </w:rPr>
        <w:t>44-ФЗ "О контрактной системе в сфере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</w:t>
      </w:r>
      <w:r w:rsidR="00F7408E">
        <w:rPr>
          <w:rFonts w:ascii="Arial" w:hAnsi="Arial" w:cs="Arial"/>
        </w:rPr>
        <w:t xml:space="preserve">редусмотренных пунктом 5 статьи 154 </w:t>
      </w:r>
      <w:r w:rsidRPr="00F7408E">
        <w:rPr>
          <w:rFonts w:ascii="Arial" w:hAnsi="Arial" w:cs="Arial"/>
        </w:rPr>
        <w:t>Бюджетного Кодекса РФ;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040 - 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050 - изменения, вносимые в случае исполнения судебных актов, предусматривающих обращение взыскания на средства бюджета муниципального образования;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060 - изменения, вносимые в случае использования (перераспределения) средств резервных фондов администрации;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lastRenderedPageBreak/>
        <w:t>070 - изменения, вносимые в случае использования (перераспределения) средств иным образом зарезервированных в составе утвержденных Решением о местном бюджете бюджетных ассигнований, предусмотренных администрации;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080 - изменения, связанные с особенностями исполнения бюджета муниципального образования, установленными Решением о местном бюджете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При внесении изменений по данному основанию в Справке указывается пункт Решения о местном бюджете в соответствии с которым вносятся изменения;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090 - изменения, вносимые в случае перераспределения бюджетных ассигнований, предоставляемых на конкурсной основе;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100 -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в том числе поступающих в бюджет в порядке, установленном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п.5 ст.242</w:t>
      </w:r>
      <w:r w:rsidRPr="00F7408E">
        <w:rPr>
          <w:rFonts w:ascii="Arial" w:hAnsi="Arial" w:cs="Arial"/>
        </w:rPr>
        <w:t xml:space="preserve"> БК, сверх объемов, утвержденных Решением о местном бюджете, а также в случае сокращения (возврата при отсутствии потребности) указанных средств;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110 - изменения, вносимые по основаниям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пункта 2 статьи 232</w:t>
      </w:r>
      <w:r w:rsidRPr="00F7408E">
        <w:rPr>
          <w:rFonts w:ascii="Arial" w:hAnsi="Arial" w:cs="Arial"/>
        </w:rPr>
        <w:t xml:space="preserve"> Бюджетного кодекса Российской Федерации;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120 - изменения, связанные с утверждением лимитов бюджетных обязательств при выполнении условий, установленных Решением о местном бюджете;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130 - изменения, вносимые в случае изменения дополнительных заблокированных лимитов бюджетных обязательств;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140 -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пункте 2 статьи 78.2</w:t>
      </w:r>
      <w:r w:rsidRPr="00F7408E">
        <w:rPr>
          <w:rFonts w:ascii="Arial" w:hAnsi="Arial" w:cs="Arial"/>
        </w:rPr>
        <w:t xml:space="preserve"> и </w:t>
      </w:r>
      <w:r w:rsidRPr="00F7408E">
        <w:rPr>
          <w:rStyle w:val="a8"/>
          <w:rFonts w:ascii="Arial" w:hAnsi="Arial" w:cs="Arial"/>
          <w:b w:val="0"/>
          <w:bCs w:val="0"/>
          <w:color w:val="auto"/>
        </w:rPr>
        <w:t>пункте 2 статьи 79</w:t>
      </w:r>
      <w:r w:rsidRPr="00F7408E">
        <w:rPr>
          <w:rFonts w:ascii="Arial" w:hAnsi="Arial" w:cs="Arial"/>
        </w:rPr>
        <w:t xml:space="preserve"> Бюджетного Кодекса Российской Федерации, контракты или соглашения о предоставлении субсидий на осуществление капитальных вложений;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150 - изменения, вносимые в связи с изменением кодов классификации расходов бюджетов;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160 -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180 - изменения, не приводящие к изменению показателей сводной бюджетной росписи.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4.7.</w:t>
      </w:r>
      <w:r w:rsidR="00A26F3C" w:rsidRPr="00F7408E">
        <w:rPr>
          <w:rFonts w:ascii="Arial" w:hAnsi="Arial" w:cs="Arial"/>
        </w:rPr>
        <w:t>Администрация в течение трех рабочих дней со дня получения от главного распорядителя (главного администратора  источников) полного пакета документов на внесение изменений в сводную бюджетную роспись и лимиты бюджетных обязательств осуществляют контроль на соответствие вносимых изменений бюджетному законодательству Российской Федерации, показателям сводной бюджетной росписи и лимитам бюджетных обязательств.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Справки проверяются с учетом представленных обоснований. В случае выявления каких-либо нарушений справки отклоняются, а при отсутствии замечаний принимаются к исполнению.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В случае отклонения предлагаемых изменений сводной бюджетной росписи и лимитов бюджетных обязательств администрация информируют главного распорядителя (главного администратора источников) о причинах отклонения, при </w:t>
      </w:r>
      <w:r w:rsidRPr="00F7408E">
        <w:rPr>
          <w:rFonts w:ascii="Arial" w:hAnsi="Arial" w:cs="Arial"/>
        </w:rPr>
        <w:lastRenderedPageBreak/>
        <w:t>необходимости - сопроводительным письмом, и возвращают весь пакет документов.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Администрация в течение трех рабочих дней со дня внесения изменений в сводную бюджетную роспись и лимиты бюджетных обязательств (сводную роспись) направляет главному распорядителю (главному администратору источников) один экземпляр Справки.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4.8.</w:t>
      </w:r>
      <w:r w:rsidR="00A26F3C" w:rsidRPr="00F7408E">
        <w:rPr>
          <w:rFonts w:ascii="Arial" w:hAnsi="Arial" w:cs="Arial"/>
        </w:rPr>
        <w:t>Решения о внесении изменений в сводную бюджетную роспись утверждаются ежеквартально распоряжением администрации. В течение десяти рабочих дней со дня вступления в силу решения о внесении изменений в Решение о местном бюджете на очередной финансовый год и плановый период администрация утверждает изменения сводной бюджетной росписи, согласно приложению 10 к Порядку.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4.9.</w:t>
      </w:r>
      <w:r w:rsidR="00A26F3C" w:rsidRPr="00F7408E">
        <w:rPr>
          <w:rFonts w:ascii="Arial" w:hAnsi="Arial" w:cs="Arial"/>
        </w:rPr>
        <w:t>Изменение сводной бюджетной росписи и лимитов бюджетных обязательств осуществляется администрацией с учетом следующих особенностей: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4.9.1.</w:t>
      </w:r>
      <w:r w:rsidR="00A26F3C" w:rsidRPr="00F7408E">
        <w:rPr>
          <w:rFonts w:ascii="Arial" w:hAnsi="Arial" w:cs="Arial"/>
        </w:rPr>
        <w:t>При изменении сводной бюджетной росписи и лимитов бюджетных обязательств в соответствии со статьями Решения о местном бюджете на очередной финансовый год и плановый период, предусматривающими увеличение бюджетных ассигнований в текущем финансовом году на сумму поступлений в доход бюджета муниципального образования безвозмездных поступлений от физических и юридических лиц, имеющими целевое назначение, сверх соответствующих бюджетных ассигнований и (или) общего объема расходов бюджета муниципального образования, главный распорядитель представляют платежное поручение на поступление соответствующих средств в бюджет муниципального образования.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4.9.2.</w:t>
      </w:r>
      <w:r w:rsidR="00A26F3C" w:rsidRPr="00F7408E">
        <w:rPr>
          <w:rFonts w:ascii="Arial" w:hAnsi="Arial" w:cs="Arial"/>
        </w:rPr>
        <w:t>Внесение изменений в сводную бюджетную роспись и лимиты бюджетных обязательств (в сводную роспись) осуществляется до 31 декабря текущего финансового года по предложениям главного распорядителя (главного администратора источников), представленным в администрацию до 20 декабря текущего финансового года.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Исключением являются предложения по изменениям, связанным с погашением кредиторской задолженности, по кодам вида изменений 010, 020, 030, 050, 060, 070, 100, 110, а также в части перераспределения федеральных и краевых целевых средств по кодам бюджетной классификации и реализации поручений Губернатора Иркутской области, постановлений Правительства Иркутской области.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4.10.</w:t>
      </w:r>
      <w:r w:rsidR="00A26F3C" w:rsidRPr="00F7408E">
        <w:rPr>
          <w:rFonts w:ascii="Arial" w:hAnsi="Arial" w:cs="Arial"/>
        </w:rPr>
        <w:t>Изменения сводной бюджетной росписи в обязательном порядке должны быть отражены в кассовом плане исполнения бюджета муниципального образования, посредством которого осуществляется контроль за поквартальным исполнением бюджета муниципального образования.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pStyle w:val="3"/>
        <w:jc w:val="center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V.</w:t>
      </w:r>
      <w:r w:rsidR="00A26F3C" w:rsidRPr="00F7408E">
        <w:rPr>
          <w:rFonts w:ascii="Arial" w:hAnsi="Arial" w:cs="Arial"/>
          <w:b w:val="0"/>
          <w:iCs/>
          <w:sz w:val="24"/>
          <w:szCs w:val="24"/>
        </w:rPr>
        <w:t>Состав бюджетной росписи главного распорядителя (главного администратора источников), порядок ее составления и утверждения, утверждение лимитов бюджетных обязательств (бюджетных ассигнований)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A26F3C" w:rsidRPr="00F7408E">
        <w:rPr>
          <w:rFonts w:ascii="Arial" w:hAnsi="Arial" w:cs="Arial"/>
        </w:rPr>
        <w:t>Бюджетная роспись главного распорядителя (главного администратора источников) (далее - бюджетная роспись) включает: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бюджетные ассигнования по расходам главного распорядителя на текущий финансовый год в разрезе получателей средств бюджета муниципального образования, подведомственных главному распорядителю, разделов, подразделов, целевых статей (непрограммных направлений деятельности), групп, подгрупп и элементов видов расходов классификации расходов бюджета муниципального образования;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бюджетные ассигнования по источникам финансирования дефицита </w:t>
      </w:r>
      <w:r w:rsidRPr="00F7408E">
        <w:rPr>
          <w:rFonts w:ascii="Arial" w:hAnsi="Arial" w:cs="Arial"/>
        </w:rPr>
        <w:lastRenderedPageBreak/>
        <w:t>бюджета муниципального образования главного администратора  источников на текущий финансовый год в разрезе администраторов источников финансирования дефицита бюджета муниципального образования (далее - администраторы источников) и кодов классификации источников финансирования дефицитов бюджетов.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A26F3C" w:rsidRPr="00F7408E">
        <w:rPr>
          <w:rFonts w:ascii="Arial" w:hAnsi="Arial" w:cs="Arial"/>
        </w:rPr>
        <w:t>Бюджетная роспись на финансовый год, согласно приложениям 11, 12 к Порядку, и лимиты бюджетных обязательств на финансовый год, согласно приложению 13 к Порядку, утверждаются главным распорядителем (главным администратором источников) в соответствии со сводной бюджетной росписью и утвержденными лимитами бюджетных обязательств по соответствующему главному распорядителю (главному администратору источников) до начала текущего финансового года.</w:t>
      </w:r>
    </w:p>
    <w:p w:rsidR="00A26F3C" w:rsidRPr="00F7408E" w:rsidRDefault="00A26F3C" w:rsidP="00F7408E">
      <w:pPr>
        <w:ind w:firstLine="559"/>
        <w:rPr>
          <w:rFonts w:ascii="Arial" w:hAnsi="Arial" w:cs="Arial"/>
        </w:rPr>
      </w:pPr>
      <w:r w:rsidRPr="00F7408E">
        <w:rPr>
          <w:rFonts w:ascii="Arial" w:hAnsi="Arial" w:cs="Arial"/>
        </w:rPr>
        <w:t>В течение трех рабочих дней со дня утверждения главным распорядителем (главным администратором источников) бюджетной росписи на финансовый год и лимитов бюджетных обязательств на финансовый год, сформированных по формам приложений 11, 12, 13 к Порядку, главный распорядитель (главный администратор источников) направляет их в администрацию.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5.3.</w:t>
      </w:r>
      <w:r w:rsidR="00A26F3C" w:rsidRPr="00F7408E">
        <w:rPr>
          <w:rFonts w:ascii="Arial" w:hAnsi="Arial" w:cs="Arial"/>
        </w:rPr>
        <w:t>Порядок составления, утверждения и ведения бюджетной росписи и лимитов бюджетных обязательств главного распоряд</w:t>
      </w:r>
      <w:r>
        <w:rPr>
          <w:rFonts w:ascii="Arial" w:hAnsi="Arial" w:cs="Arial"/>
        </w:rPr>
        <w:t xml:space="preserve">ителя (главного администратора </w:t>
      </w:r>
      <w:r w:rsidR="00A26F3C" w:rsidRPr="00F7408E">
        <w:rPr>
          <w:rFonts w:ascii="Arial" w:hAnsi="Arial" w:cs="Arial"/>
        </w:rPr>
        <w:t xml:space="preserve">источников) средств местного бюджета устанавливается соответствующим главным распорядителем (главным администратором) в соответствии с требованиями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Бюджетного кодекса</w:t>
      </w:r>
      <w:r w:rsidR="00A26F3C" w:rsidRPr="00F7408E">
        <w:rPr>
          <w:rFonts w:ascii="Arial" w:hAnsi="Arial" w:cs="Arial"/>
        </w:rPr>
        <w:t xml:space="preserve"> Российской Федерации и настоящего Порядка.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5.4.</w:t>
      </w:r>
      <w:r w:rsidR="00A26F3C" w:rsidRPr="00F7408E">
        <w:rPr>
          <w:rFonts w:ascii="Arial" w:hAnsi="Arial" w:cs="Arial"/>
        </w:rPr>
        <w:t>Лимиты бюджетных обязательств получателей средств бюджета муниципального образования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Главный распорядитель осуществляют распределение доведенных лимитов бюджетных обязательств до своих получателей средств бюджета муниципального образования в разрезе разделов, подразделов, целевых статей (непрограммных направлений деятельности), групп, подгрупп и элементов видов расходов классификации расходов бюджета муниципального образования.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Бюджетные ассигнования для администраторов источников финансирования дефицита бюджета муниципального образования утверждаются в соответствии с бюджетными ассигнованиями, установленными для главного администратора  источников, в ведении которого они находятся.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pStyle w:val="3"/>
        <w:jc w:val="center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VI.</w:t>
      </w:r>
      <w:r w:rsidR="00A26F3C" w:rsidRPr="00F7408E">
        <w:rPr>
          <w:rFonts w:ascii="Arial" w:hAnsi="Arial" w:cs="Arial"/>
          <w:b w:val="0"/>
          <w:iCs/>
          <w:sz w:val="24"/>
          <w:szCs w:val="24"/>
        </w:rPr>
        <w:t>Доведение бюджетной росписи, лимитов бюджетных обязательств до получателей средств бюджета муниципального образования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A26F3C" w:rsidRPr="00F7408E">
        <w:rPr>
          <w:rFonts w:ascii="Arial" w:hAnsi="Arial" w:cs="Arial"/>
        </w:rPr>
        <w:t xml:space="preserve">Главный распорядитель (главный администратор источников) доводит показатели бюджетной росписи и лимиты бюджетных обязательств до соответствующих подведомственных получателей средств бюджета муниципального образования до начала очередного финансового года, за исключением случаев, предусмотренных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статьями 190</w:t>
      </w:r>
      <w:r w:rsidR="00A26F3C" w:rsidRPr="00F7408E">
        <w:rPr>
          <w:rFonts w:ascii="Arial" w:hAnsi="Arial" w:cs="Arial"/>
        </w:rPr>
        <w:t xml:space="preserve"> и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191</w:t>
      </w:r>
      <w:r w:rsidR="00A26F3C" w:rsidRPr="00F7408E">
        <w:rPr>
          <w:rFonts w:ascii="Arial" w:hAnsi="Arial" w:cs="Arial"/>
        </w:rPr>
        <w:t xml:space="preserve"> Бюджетного кодекса Российской Федерации, по формам, согласно приложениям 11, 12, 13 к Порядку.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pStyle w:val="3"/>
        <w:jc w:val="center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VII.</w:t>
      </w:r>
      <w:r w:rsidR="00A26F3C" w:rsidRPr="00F7408E">
        <w:rPr>
          <w:rFonts w:ascii="Arial" w:hAnsi="Arial" w:cs="Arial"/>
          <w:b w:val="0"/>
          <w:iCs/>
          <w:sz w:val="24"/>
          <w:szCs w:val="24"/>
        </w:rPr>
        <w:t>Ведение бюджетной росписи и изменение лимитов бюджетных обязательств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7.1.</w:t>
      </w:r>
      <w:r w:rsidR="00A26F3C" w:rsidRPr="00F7408E">
        <w:rPr>
          <w:rFonts w:ascii="Arial" w:hAnsi="Arial" w:cs="Arial"/>
        </w:rPr>
        <w:t xml:space="preserve">Ведение бюджетной росписи и изменение лимитов бюджетных обязательств осуществляет главный распорядитель (главный администратор </w:t>
      </w:r>
      <w:r w:rsidR="00A26F3C" w:rsidRPr="00F7408E">
        <w:rPr>
          <w:rFonts w:ascii="Arial" w:hAnsi="Arial" w:cs="Arial"/>
        </w:rPr>
        <w:lastRenderedPageBreak/>
        <w:t>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7.1.1.</w:t>
      </w:r>
      <w:r w:rsidR="00A26F3C" w:rsidRPr="00F7408E">
        <w:rPr>
          <w:rFonts w:ascii="Arial" w:hAnsi="Arial" w:cs="Arial"/>
        </w:rPr>
        <w:t xml:space="preserve">Изменение бюджетной росписи и (или) лимитов бюджетных обязательств, приводящее к изменению показателей сводной бюджетной росписи и (или) лимитов бюджетных обязательств, осуществляется по основаниям, установленным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статьями 217</w:t>
      </w:r>
      <w:r w:rsidR="00A26F3C" w:rsidRPr="00F7408E">
        <w:rPr>
          <w:rFonts w:ascii="Arial" w:hAnsi="Arial" w:cs="Arial"/>
        </w:rPr>
        <w:t xml:space="preserve"> и </w:t>
      </w:r>
      <w:r w:rsidR="00A26F3C" w:rsidRPr="00F7408E">
        <w:rPr>
          <w:rStyle w:val="a8"/>
          <w:rFonts w:ascii="Arial" w:hAnsi="Arial" w:cs="Arial"/>
          <w:b w:val="0"/>
          <w:bCs w:val="0"/>
          <w:color w:val="auto"/>
        </w:rPr>
        <w:t>232</w:t>
      </w:r>
      <w:r w:rsidR="00A26F3C" w:rsidRPr="00F7408E">
        <w:rPr>
          <w:rFonts w:ascii="Arial" w:hAnsi="Arial" w:cs="Arial"/>
        </w:rPr>
        <w:t xml:space="preserve"> Бюджетного кодекса Российской Федерации, и с учетом особенностей исполнения бюджета муниципального образования, установленных Решением о местном бюджете на очередной финансовый год и плановый период.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4.6 Порядка.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7.1.2.</w:t>
      </w:r>
      <w:r w:rsidR="00A26F3C" w:rsidRPr="00F7408E">
        <w:rPr>
          <w:rFonts w:ascii="Arial" w:hAnsi="Arial" w:cs="Arial"/>
        </w:rPr>
        <w:t>Изменение бюджетной росписи и (или) лимитов бюджетных обязательств, не приводящее к изменению показателей сводной бюджетной росписи и (или) лимитов бюджетных обязательств, осуществляется главным распорядителем (главным администратором источников) на основании письменного обращения получателя средств бюджета муниципального образования (администратора источников), находящегося в его ведении.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7.1.3.</w:t>
      </w:r>
      <w:r w:rsidR="00A26F3C" w:rsidRPr="00F7408E">
        <w:rPr>
          <w:rFonts w:ascii="Arial" w:hAnsi="Arial" w:cs="Arial"/>
        </w:rPr>
        <w:t>Изменение сводной бюджетной росписи и (или)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(или) лимитов бюджетных обязательств.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Главный распорядитель (главный администратор источников) обязан в течение трех рабочих дней со дня получения Справки (Уведомления) внести соответствующие изменения в показатели своей бюджетной росписи и (или) лимиты бюджетных обязательств.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pStyle w:val="3"/>
        <w:jc w:val="center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VIII.</w:t>
      </w:r>
      <w:r w:rsidR="00A26F3C" w:rsidRPr="00F7408E">
        <w:rPr>
          <w:rFonts w:ascii="Arial" w:hAnsi="Arial" w:cs="Arial"/>
          <w:b w:val="0"/>
          <w:iCs/>
          <w:sz w:val="24"/>
          <w:szCs w:val="24"/>
        </w:rPr>
        <w:t>Организация составления и ведения сводной бюджетной росписи (бюджетной росписи) в администрации муниципального образования и главным распорядителем (главным администратором источников)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8.1.</w:t>
      </w:r>
      <w:r w:rsidR="00A26F3C" w:rsidRPr="00F7408E">
        <w:rPr>
          <w:rFonts w:ascii="Arial" w:hAnsi="Arial" w:cs="Arial"/>
        </w:rPr>
        <w:t>Порядок взаимодействия отделов администрации по составлению и ведению сводной бюджетной росписи устанавливается главой администрации.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8.2.</w:t>
      </w:r>
      <w:r w:rsidR="00A26F3C" w:rsidRPr="00F7408E">
        <w:rPr>
          <w:rFonts w:ascii="Arial" w:hAnsi="Arial" w:cs="Arial"/>
        </w:rPr>
        <w:t>Порядок взаимодействия получателей средств бюджета муниципального образования,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IX.</w:t>
      </w:r>
      <w:r w:rsidR="00A26F3C" w:rsidRPr="00F7408E">
        <w:rPr>
          <w:rFonts w:ascii="Arial" w:hAnsi="Arial" w:cs="Arial"/>
          <w:b w:val="0"/>
          <w:sz w:val="24"/>
          <w:szCs w:val="24"/>
        </w:rPr>
        <w:t>Составление и ведение сводной бюджетной росписи и лимитов бюджетных обязательств в период временного управления бюджетом</w:t>
      </w:r>
      <w:r w:rsidR="00A26F3C" w:rsidRPr="00F7408E">
        <w:rPr>
          <w:rFonts w:ascii="Arial" w:hAnsi="Arial" w:cs="Arial"/>
          <w:b w:val="0"/>
          <w:sz w:val="24"/>
          <w:szCs w:val="24"/>
        </w:rPr>
        <w:br/>
        <w:t>муниципального образования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9.1.</w:t>
      </w:r>
      <w:r w:rsidR="00A26F3C" w:rsidRPr="00F7408E">
        <w:rPr>
          <w:rFonts w:ascii="Arial" w:hAnsi="Arial" w:cs="Arial"/>
        </w:rPr>
        <w:t>В случае, если Решение о местном бюджете на очередной финансовый год и плановый период не вступило в силу с 01 января текущего года, администрация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lastRenderedPageBreak/>
        <w:t>9.2</w:t>
      </w:r>
      <w:r w:rsidR="00F7408E">
        <w:rPr>
          <w:rFonts w:ascii="Arial" w:hAnsi="Arial" w:cs="Arial"/>
        </w:rPr>
        <w:t>.</w:t>
      </w:r>
      <w:r w:rsidRPr="00F7408E">
        <w:rPr>
          <w:rFonts w:ascii="Arial" w:hAnsi="Arial" w:cs="Arial"/>
        </w:rPr>
        <w:t>Администрация в течение одного рабочего дня со дня утверждения бюджетных ассигнований и лимитов бюджетных обязательств в соответствии с пунктом 9.1 Порядка доводит их до главного распорядителя (главного администратора источников).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9.3.</w:t>
      </w:r>
      <w:r w:rsidR="00A26F3C" w:rsidRPr="00F7408E">
        <w:rPr>
          <w:rFonts w:ascii="Arial" w:hAnsi="Arial" w:cs="Arial"/>
        </w:rPr>
        <w:t>Изменение бюджетных ассигнований и лимитов бюджетных обязательств, утвержденных в соответствии с пунктом 9.1 Порядка, не производится.</w:t>
      </w:r>
    </w:p>
    <w:p w:rsidR="00A26F3C" w:rsidRPr="00F7408E" w:rsidRDefault="00F7408E" w:rsidP="00F7408E">
      <w:pPr>
        <w:rPr>
          <w:rFonts w:ascii="Arial" w:hAnsi="Arial" w:cs="Arial"/>
        </w:rPr>
      </w:pPr>
      <w:r>
        <w:rPr>
          <w:rFonts w:ascii="Arial" w:hAnsi="Arial" w:cs="Arial"/>
        </w:rPr>
        <w:t>9.4.</w:t>
      </w:r>
      <w:r w:rsidR="00A26F3C" w:rsidRPr="00F7408E">
        <w:rPr>
          <w:rFonts w:ascii="Arial" w:hAnsi="Arial" w:cs="Arial"/>
        </w:rPr>
        <w:t>Бюджетные ассигнования и лимиты бюджетных обязательств, утвержденные в соответствии с пунктом 9.1 Порядка, прекращают действие со дня утверждения сводной бюджетной росписи и лимитов бюджетных обязательств в связи с принятием Решения о местном бюджете на очередной финансовый год и плановый период.</w:t>
      </w:r>
    </w:p>
    <w:p w:rsidR="00A26F3C" w:rsidRPr="00F7408E" w:rsidRDefault="00A26F3C" w:rsidP="00F7408E">
      <w:pPr>
        <w:ind w:firstLine="698"/>
        <w:jc w:val="right"/>
        <w:rPr>
          <w:rFonts w:ascii="Arial" w:hAnsi="Arial" w:cs="Arial"/>
        </w:rPr>
      </w:pP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ПРИЛОЖЕНИЕ 1</w:t>
      </w: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</w:t>
      </w: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A26F3C" w:rsidRPr="00F7408E" w:rsidRDefault="00A26F3C" w:rsidP="00F7408E">
      <w:pPr>
        <w:ind w:firstLine="698"/>
        <w:jc w:val="right"/>
        <w:rPr>
          <w:rFonts w:ascii="Arial" w:hAnsi="Arial" w:cs="Arial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</w:t>
      </w:r>
      <w:r w:rsidRPr="00F7408E">
        <w:rPr>
          <w:rFonts w:ascii="Arial" w:hAnsi="Arial" w:cs="Arial"/>
        </w:rPr>
        <w:t>)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0"/>
          <w:szCs w:val="20"/>
        </w:rPr>
      </w:pPr>
      <w:r w:rsidRPr="00F7408E">
        <w:rPr>
          <w:rFonts w:ascii="Courier New" w:hAnsi="Courier New" w:cs="Courier New"/>
          <w:sz w:val="20"/>
          <w:szCs w:val="20"/>
        </w:rPr>
        <w:t>УТВЕРЖДАЮ</w:t>
      </w: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0"/>
          <w:szCs w:val="20"/>
        </w:rPr>
      </w:pPr>
      <w:r w:rsidRPr="00F7408E">
        <w:rPr>
          <w:rFonts w:ascii="Courier New" w:hAnsi="Courier New" w:cs="Courier New"/>
          <w:sz w:val="20"/>
          <w:szCs w:val="20"/>
        </w:rPr>
        <w:t>Глава администрации</w:t>
      </w:r>
    </w:p>
    <w:p w:rsidR="00A26F3C" w:rsidRPr="00F7408E" w:rsidRDefault="00A26F3C" w:rsidP="00F7408E">
      <w:pPr>
        <w:rPr>
          <w:rFonts w:ascii="Courier New" w:hAnsi="Courier New" w:cs="Courier New"/>
          <w:sz w:val="20"/>
          <w:szCs w:val="20"/>
        </w:rPr>
      </w:pP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0"/>
          <w:szCs w:val="20"/>
        </w:rPr>
      </w:pPr>
      <w:r w:rsidRPr="00F7408E">
        <w:rPr>
          <w:rFonts w:ascii="Courier New" w:hAnsi="Courier New" w:cs="Courier New"/>
          <w:sz w:val="20"/>
          <w:szCs w:val="20"/>
        </w:rPr>
        <w:t>_________________________</w:t>
      </w:r>
    </w:p>
    <w:p w:rsidR="00A26F3C" w:rsidRPr="00F7408E" w:rsidRDefault="00A26F3C" w:rsidP="00F7408E">
      <w:pPr>
        <w:rPr>
          <w:rFonts w:ascii="Courier New" w:hAnsi="Courier New" w:cs="Courier New"/>
          <w:sz w:val="20"/>
          <w:szCs w:val="20"/>
        </w:rPr>
      </w:pP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0"/>
          <w:szCs w:val="20"/>
        </w:rPr>
      </w:pPr>
      <w:r w:rsidRPr="00F7408E">
        <w:rPr>
          <w:rFonts w:ascii="Courier New" w:hAnsi="Courier New" w:cs="Courier New"/>
          <w:sz w:val="20"/>
          <w:szCs w:val="20"/>
        </w:rPr>
        <w:t>" ______ " _________20 ___ года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F7408E">
        <w:rPr>
          <w:rFonts w:ascii="Arial" w:hAnsi="Arial" w:cs="Arial"/>
          <w:b/>
          <w:sz w:val="30"/>
          <w:szCs w:val="30"/>
        </w:rPr>
        <w:t>водная бюджетная роспись бюджета муниципального образования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>на ___________________________________________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>(текущий финансовый год)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</w:p>
    <w:p w:rsidR="00A26F3C" w:rsidRPr="00F7408E" w:rsidRDefault="00F7408E" w:rsidP="00F7408E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F7408E">
        <w:rPr>
          <w:rFonts w:ascii="Arial" w:hAnsi="Arial" w:cs="Arial"/>
        </w:rPr>
        <w:t>аздел i к сводной бюджетной росписи бюджета муниципального образования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>Бюджетные ассигнования по расходам бюджета муниципального образования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>(в рублях)</w:t>
      </w: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436"/>
        <w:gridCol w:w="691"/>
        <w:gridCol w:w="691"/>
        <w:gridCol w:w="1169"/>
        <w:gridCol w:w="1102"/>
        <w:gridCol w:w="2450"/>
      </w:tblGrid>
      <w:tr w:rsidR="00A26F3C" w:rsidRPr="00F7408E" w:rsidTr="00F7408E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Сумма на:</w:t>
            </w:r>
          </w:p>
        </w:tc>
      </w:tr>
      <w:tr w:rsidR="00A26F3C" w:rsidRPr="00F7408E" w:rsidTr="00F7408E">
        <w:trPr>
          <w:trHeight w:val="322"/>
        </w:trPr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раздел, подраздел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</w:tr>
      <w:tr w:rsidR="00A26F3C" w:rsidRPr="00F7408E" w:rsidTr="00F7408E">
        <w:trPr>
          <w:trHeight w:val="322"/>
        </w:trPr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26F3C" w:rsidRPr="00F7408E" w:rsidTr="00F7408E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c>
          <w:tcPr>
            <w:tcW w:w="1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26F3C" w:rsidRPr="00F7408E" w:rsidRDefault="00A26F3C" w:rsidP="00F7408E">
      <w:pPr>
        <w:ind w:firstLine="698"/>
        <w:jc w:val="right"/>
        <w:rPr>
          <w:rFonts w:ascii="Arial" w:hAnsi="Arial" w:cs="Arial"/>
        </w:rPr>
      </w:pPr>
    </w:p>
    <w:p w:rsidR="00A26F3C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Приложение 2</w:t>
      </w: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</w:t>
      </w: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lastRenderedPageBreak/>
        <w:t>Глава администрации</w:t>
      </w: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_________________________</w:t>
      </w:r>
    </w:p>
    <w:p w:rsidR="00A26F3C" w:rsidRPr="00F7408E" w:rsidRDefault="00A26F3C" w:rsidP="00F7408E">
      <w:pPr>
        <w:rPr>
          <w:rFonts w:ascii="Courier New" w:hAnsi="Courier New" w:cs="Courier New"/>
          <w:sz w:val="22"/>
          <w:szCs w:val="22"/>
        </w:rPr>
      </w:pPr>
    </w:p>
    <w:p w:rsidR="00A26F3C" w:rsidRPr="00F7408E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" ______ " _________20 ___ года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раздел ii к Сводной бюджетной росписи бюджета муниципального образования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Бюджетные ассигнования по источникам финансирования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дефицита бюджета муниципального образования</w:t>
      </w:r>
    </w:p>
    <w:p w:rsidR="00A26F3C" w:rsidRPr="00F7408E" w:rsidRDefault="00F7408E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</w:t>
      </w:r>
      <w:r w:rsidR="00A26F3C" w:rsidRPr="00F7408E">
        <w:rPr>
          <w:rFonts w:ascii="Arial" w:hAnsi="Arial" w:cs="Arial"/>
          <w:b/>
          <w:sz w:val="30"/>
          <w:szCs w:val="30"/>
        </w:rPr>
        <w:t>_______________________________________</w:t>
      </w:r>
      <w:r>
        <w:rPr>
          <w:rFonts w:ascii="Arial" w:hAnsi="Arial" w:cs="Arial"/>
          <w:b/>
          <w:sz w:val="30"/>
          <w:szCs w:val="30"/>
        </w:rPr>
        <w:t>__________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(текущий финансовый год)</w:t>
      </w:r>
    </w:p>
    <w:p w:rsidR="00A26F3C" w:rsidRPr="00F7408E" w:rsidRDefault="00A26F3C" w:rsidP="00F7408E">
      <w:pPr>
        <w:rPr>
          <w:rFonts w:ascii="Arial" w:hAnsi="Arial" w:cs="Arial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6"/>
        <w:gridCol w:w="2119"/>
        <w:gridCol w:w="2125"/>
        <w:gridCol w:w="3123"/>
      </w:tblGrid>
      <w:tr w:rsidR="00A26F3C" w:rsidRPr="00F7408E" w:rsidTr="00A26F3C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Сумма на:</w:t>
            </w:r>
          </w:p>
        </w:tc>
      </w:tr>
      <w:tr w:rsidR="00A26F3C" w:rsidRPr="00F7408E" w:rsidTr="00A26F3C">
        <w:trPr>
          <w:trHeight w:val="322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</w:tr>
      <w:tr w:rsidR="00A26F3C" w:rsidRPr="00F7408E" w:rsidTr="00A26F3C">
        <w:trPr>
          <w:trHeight w:val="322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26F3C" w:rsidRPr="00F7408E" w:rsidTr="00A26F3C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408E" w:rsidRPr="00F7408E" w:rsidRDefault="00F7408E" w:rsidP="00F7408E">
      <w:pPr>
        <w:ind w:firstLine="698"/>
        <w:jc w:val="right"/>
        <w:rPr>
          <w:rFonts w:ascii="Arial" w:hAnsi="Arial" w:cs="Arial"/>
        </w:rPr>
      </w:pP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Глава администрации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_________________________</w:t>
      </w:r>
    </w:p>
    <w:p w:rsidR="00F7408E" w:rsidRPr="00F7408E" w:rsidRDefault="00F7408E" w:rsidP="00F7408E">
      <w:pPr>
        <w:rPr>
          <w:rFonts w:ascii="Courier New" w:hAnsi="Courier New" w:cs="Courier New"/>
          <w:sz w:val="22"/>
          <w:szCs w:val="22"/>
        </w:rPr>
      </w:pP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" ______ " _________20 ___ года</w:t>
      </w:r>
    </w:p>
    <w:p w:rsidR="00F7408E" w:rsidRPr="00F7408E" w:rsidRDefault="00F7408E" w:rsidP="00F7408E">
      <w:pPr>
        <w:rPr>
          <w:rFonts w:ascii="Arial" w:hAnsi="Arial" w:cs="Arial"/>
        </w:rPr>
      </w:pPr>
    </w:p>
    <w:p w:rsidR="00A26F3C" w:rsidRPr="00F7408E" w:rsidRDefault="00F7408E" w:rsidP="00F7408E">
      <w:pPr>
        <w:pStyle w:val="3"/>
        <w:jc w:val="center"/>
        <w:rPr>
          <w:rFonts w:ascii="Arial" w:hAnsi="Arial" w:cs="Arial"/>
          <w:iCs/>
          <w:sz w:val="30"/>
          <w:szCs w:val="30"/>
        </w:rPr>
      </w:pPr>
      <w:r w:rsidRPr="00F7408E">
        <w:rPr>
          <w:rFonts w:ascii="Arial" w:hAnsi="Arial" w:cs="Arial"/>
          <w:iCs/>
          <w:sz w:val="30"/>
          <w:szCs w:val="30"/>
        </w:rPr>
        <w:t>лимиты бюджетных обязательств</w:t>
      </w:r>
    </w:p>
    <w:p w:rsidR="00A26F3C" w:rsidRPr="00F7408E" w:rsidRDefault="00F7408E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на ___________________________________________</w:t>
      </w:r>
    </w:p>
    <w:p w:rsidR="00A26F3C" w:rsidRPr="00F7408E" w:rsidRDefault="00F7408E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(текущий финансовый год)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698"/>
        <w:jc w:val="right"/>
        <w:rPr>
          <w:rFonts w:ascii="Arial" w:hAnsi="Arial" w:cs="Arial"/>
        </w:rPr>
      </w:pPr>
      <w:r w:rsidRPr="00F7408E">
        <w:rPr>
          <w:rFonts w:ascii="Arial" w:hAnsi="Arial" w:cs="Arial"/>
        </w:rPr>
        <w:t>(в рублях)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013"/>
        <w:gridCol w:w="618"/>
        <w:gridCol w:w="618"/>
        <w:gridCol w:w="1039"/>
        <w:gridCol w:w="966"/>
        <w:gridCol w:w="1782"/>
        <w:gridCol w:w="1951"/>
      </w:tblGrid>
      <w:tr w:rsidR="00A26F3C" w:rsidRPr="00F7408E" w:rsidTr="00F7408E">
        <w:tc>
          <w:tcPr>
            <w:tcW w:w="1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Сумма на:</w:t>
            </w:r>
          </w:p>
        </w:tc>
      </w:tr>
      <w:tr w:rsidR="00A26F3C" w:rsidRPr="00F7408E" w:rsidTr="00F7408E">
        <w:trPr>
          <w:trHeight w:val="322"/>
        </w:trPr>
        <w:tc>
          <w:tcPr>
            <w:tcW w:w="1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раздел, подраздел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</w:tr>
      <w:tr w:rsidR="00A26F3C" w:rsidRPr="00F7408E" w:rsidTr="00F7408E">
        <w:trPr>
          <w:trHeight w:val="322"/>
        </w:trPr>
        <w:tc>
          <w:tcPr>
            <w:tcW w:w="1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26F3C" w:rsidRPr="00F7408E" w:rsidTr="00F7408E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408E" w:rsidRPr="00F7408E" w:rsidRDefault="00F7408E" w:rsidP="00F7408E">
      <w:pPr>
        <w:ind w:firstLine="698"/>
        <w:jc w:val="right"/>
        <w:rPr>
          <w:rFonts w:ascii="Arial" w:hAnsi="Arial" w:cs="Arial"/>
        </w:rPr>
      </w:pP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 w:rsidR="00A92DD2">
        <w:rPr>
          <w:rFonts w:ascii="Courier New" w:hAnsi="Courier New" w:cs="Courier New"/>
          <w:sz w:val="22"/>
          <w:szCs w:val="22"/>
        </w:rPr>
        <w:t>4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F7408E" w:rsidRPr="00F7408E" w:rsidRDefault="00F7408E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pStyle w:val="3"/>
        <w:jc w:val="center"/>
        <w:rPr>
          <w:rFonts w:ascii="Arial" w:hAnsi="Arial" w:cs="Arial"/>
          <w:iCs/>
          <w:sz w:val="30"/>
          <w:szCs w:val="30"/>
        </w:rPr>
      </w:pPr>
      <w:r w:rsidRPr="00F7408E">
        <w:rPr>
          <w:rFonts w:ascii="Arial" w:hAnsi="Arial" w:cs="Arial"/>
          <w:iCs/>
          <w:sz w:val="30"/>
          <w:szCs w:val="30"/>
        </w:rPr>
        <w:t xml:space="preserve">Лимиты бюджетных обязательств по расходам, финансовое обеспечение которых осуществляется при выполнении условий, установленных Решением </w:t>
      </w:r>
      <w:r w:rsidR="00F7408E">
        <w:rPr>
          <w:rFonts w:ascii="Arial" w:hAnsi="Arial" w:cs="Arial"/>
          <w:iCs/>
          <w:sz w:val="30"/>
          <w:szCs w:val="30"/>
        </w:rPr>
        <w:t xml:space="preserve">Думы Хор-Тагнинского </w:t>
      </w:r>
      <w:r w:rsidRPr="00F7408E">
        <w:rPr>
          <w:rFonts w:ascii="Arial" w:hAnsi="Arial" w:cs="Arial"/>
          <w:iCs/>
          <w:sz w:val="30"/>
          <w:szCs w:val="30"/>
        </w:rPr>
        <w:t>муниципального образования</w:t>
      </w:r>
    </w:p>
    <w:p w:rsidR="00A26F3C" w:rsidRPr="00F7408E" w:rsidRDefault="00A26F3C" w:rsidP="00F7408E">
      <w:pPr>
        <w:pStyle w:val="3"/>
        <w:jc w:val="center"/>
        <w:rPr>
          <w:rFonts w:ascii="Arial" w:hAnsi="Arial" w:cs="Arial"/>
          <w:iCs/>
          <w:sz w:val="30"/>
          <w:szCs w:val="30"/>
        </w:rPr>
      </w:pPr>
      <w:r w:rsidRPr="00F7408E">
        <w:rPr>
          <w:rFonts w:ascii="Arial" w:hAnsi="Arial" w:cs="Arial"/>
          <w:iCs/>
          <w:sz w:val="30"/>
          <w:szCs w:val="30"/>
        </w:rPr>
        <w:t>на ________________________________________</w:t>
      </w:r>
    </w:p>
    <w:p w:rsidR="00A26F3C" w:rsidRPr="00F7408E" w:rsidRDefault="00A26F3C" w:rsidP="00F7408E">
      <w:pPr>
        <w:pStyle w:val="3"/>
        <w:jc w:val="center"/>
        <w:rPr>
          <w:rFonts w:ascii="Arial" w:hAnsi="Arial" w:cs="Arial"/>
          <w:iCs/>
          <w:sz w:val="30"/>
          <w:szCs w:val="30"/>
        </w:rPr>
      </w:pPr>
      <w:r w:rsidRPr="00F7408E">
        <w:rPr>
          <w:rFonts w:ascii="Arial" w:hAnsi="Arial" w:cs="Arial"/>
          <w:iCs/>
          <w:sz w:val="30"/>
          <w:szCs w:val="30"/>
        </w:rPr>
        <w:t>(текущий финансовый год)</w:t>
      </w:r>
    </w:p>
    <w:p w:rsidR="00A26F3C" w:rsidRPr="00F7408E" w:rsidRDefault="00A26F3C" w:rsidP="00F7408E">
      <w:pPr>
        <w:ind w:firstLine="698"/>
        <w:jc w:val="right"/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 (в рублях)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202"/>
        <w:gridCol w:w="1070"/>
        <w:gridCol w:w="1034"/>
        <w:gridCol w:w="1034"/>
        <w:gridCol w:w="3693"/>
      </w:tblGrid>
      <w:tr w:rsidR="00A26F3C" w:rsidRPr="00F7408E" w:rsidTr="00F7408E">
        <w:tc>
          <w:tcPr>
            <w:tcW w:w="58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Сумма на:</w:t>
            </w:r>
          </w:p>
        </w:tc>
      </w:tr>
      <w:tr w:rsidR="00A26F3C" w:rsidRPr="00F7408E" w:rsidTr="00F7408E">
        <w:trPr>
          <w:trHeight w:val="322"/>
        </w:trPr>
        <w:tc>
          <w:tcPr>
            <w:tcW w:w="1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раздел, подраздел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</w:tr>
      <w:tr w:rsidR="00A26F3C" w:rsidRPr="00F7408E" w:rsidTr="00F7408E">
        <w:trPr>
          <w:trHeight w:val="322"/>
        </w:trPr>
        <w:tc>
          <w:tcPr>
            <w:tcW w:w="1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26F3C" w:rsidRPr="00F7408E" w:rsidTr="00F7408E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F7408E"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40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F7408E" w:rsidRPr="00F7408E" w:rsidRDefault="00F7408E" w:rsidP="00F7408E">
      <w:pPr>
        <w:ind w:firstLine="698"/>
        <w:jc w:val="right"/>
        <w:rPr>
          <w:rFonts w:ascii="Arial" w:hAnsi="Arial" w:cs="Arial"/>
        </w:rPr>
      </w:pP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5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Глава администрации</w:t>
      </w: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_________________________</w:t>
      </w:r>
    </w:p>
    <w:p w:rsidR="00F7408E" w:rsidRPr="00F7408E" w:rsidRDefault="00F7408E" w:rsidP="00F7408E">
      <w:pPr>
        <w:rPr>
          <w:rFonts w:ascii="Courier New" w:hAnsi="Courier New" w:cs="Courier New"/>
          <w:sz w:val="22"/>
          <w:szCs w:val="22"/>
        </w:rPr>
      </w:pPr>
    </w:p>
    <w:p w:rsidR="00F7408E" w:rsidRPr="00F7408E" w:rsidRDefault="00F7408E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" ______ " _________20 ___ года</w:t>
      </w:r>
    </w:p>
    <w:p w:rsidR="00F7408E" w:rsidRPr="00F7408E" w:rsidRDefault="00F7408E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Лимиты бюджетных обязательств, разрешенные к доведению</w:t>
      </w:r>
      <w:r w:rsidR="00F7408E">
        <w:rPr>
          <w:rFonts w:ascii="Arial" w:hAnsi="Arial" w:cs="Arial"/>
          <w:b/>
          <w:sz w:val="30"/>
          <w:szCs w:val="30"/>
        </w:rPr>
        <w:t xml:space="preserve"> </w:t>
      </w:r>
      <w:r w:rsidRPr="00F7408E">
        <w:rPr>
          <w:rFonts w:ascii="Arial" w:hAnsi="Arial" w:cs="Arial"/>
          <w:b/>
          <w:sz w:val="30"/>
          <w:szCs w:val="30"/>
        </w:rPr>
        <w:t>в связи с выполнением условий, установленных Решением Совета о бюджете муниципального образования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на____________________________________________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7408E">
        <w:rPr>
          <w:rFonts w:ascii="Arial" w:hAnsi="Arial" w:cs="Arial"/>
          <w:b/>
          <w:sz w:val="30"/>
          <w:szCs w:val="30"/>
        </w:rPr>
        <w:t>(текущий финансовый год)</w:t>
      </w:r>
    </w:p>
    <w:p w:rsidR="00A26F3C" w:rsidRPr="009503FB" w:rsidRDefault="00A26F3C" w:rsidP="00F7408E">
      <w:pPr>
        <w:jc w:val="center"/>
        <w:rPr>
          <w:rFonts w:ascii="Arial" w:hAnsi="Arial" w:cs="Arial"/>
        </w:rPr>
      </w:pPr>
    </w:p>
    <w:p w:rsidR="00A26F3C" w:rsidRPr="009503FB" w:rsidRDefault="00A26F3C" w:rsidP="00F7408E">
      <w:pPr>
        <w:ind w:firstLine="698"/>
        <w:jc w:val="center"/>
        <w:rPr>
          <w:rFonts w:ascii="Arial" w:hAnsi="Arial" w:cs="Arial"/>
        </w:rPr>
      </w:pPr>
      <w:r w:rsidRPr="009503FB">
        <w:rPr>
          <w:rFonts w:ascii="Arial" w:hAnsi="Arial" w:cs="Arial"/>
        </w:rPr>
        <w:t>N ______________</w:t>
      </w:r>
    </w:p>
    <w:p w:rsidR="00A26F3C" w:rsidRPr="009503FB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Главный распорядитель средств</w:t>
      </w: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бюджета муниципального образования______________________________________________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Основание для внесения изменения ________________________________________________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>(нормативный правовой акт)</w:t>
      </w:r>
    </w:p>
    <w:p w:rsidR="00A26F3C" w:rsidRPr="00F7408E" w:rsidRDefault="00A26F3C" w:rsidP="00F7408E">
      <w:pPr>
        <w:rPr>
          <w:rFonts w:ascii="Arial" w:hAnsi="Arial" w:cs="Arial"/>
        </w:rPr>
      </w:pPr>
    </w:p>
    <w:tbl>
      <w:tblPr>
        <w:tblW w:w="9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260"/>
        <w:gridCol w:w="1645"/>
        <w:gridCol w:w="1200"/>
        <w:gridCol w:w="3520"/>
      </w:tblGrid>
      <w:tr w:rsidR="00A26F3C" w:rsidRPr="00F7408E" w:rsidTr="00A26F3C">
        <w:tc>
          <w:tcPr>
            <w:tcW w:w="5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Сумма на:</w:t>
            </w:r>
          </w:p>
        </w:tc>
      </w:tr>
      <w:tr w:rsidR="00A26F3C" w:rsidRPr="00F7408E" w:rsidTr="00A26F3C">
        <w:trPr>
          <w:trHeight w:val="322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</w:tr>
      <w:tr w:rsidR="00A26F3C" w:rsidRPr="00F7408E" w:rsidTr="00A26F3C">
        <w:trPr>
          <w:trHeight w:val="322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26F3C" w:rsidRPr="00F7408E" w:rsidTr="00A26F3C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A26F3C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A26F3C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9503FB" w:rsidRPr="00F7408E" w:rsidRDefault="009503FB" w:rsidP="009503FB">
      <w:pPr>
        <w:ind w:firstLine="698"/>
        <w:jc w:val="right"/>
        <w:rPr>
          <w:rFonts w:ascii="Arial" w:hAnsi="Arial" w:cs="Arial"/>
        </w:rPr>
      </w:pP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 w:rsidR="005E321D">
        <w:rPr>
          <w:rFonts w:ascii="Courier New" w:hAnsi="Courier New" w:cs="Courier New"/>
          <w:sz w:val="22"/>
          <w:szCs w:val="22"/>
        </w:rPr>
        <w:t>6</w:t>
      </w: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</w:t>
      </w: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9503FB" w:rsidRDefault="009503FB" w:rsidP="00F7408E">
      <w:pPr>
        <w:ind w:firstLine="698"/>
        <w:jc w:val="center"/>
        <w:rPr>
          <w:rFonts w:ascii="Arial" w:hAnsi="Arial" w:cs="Arial"/>
        </w:rPr>
      </w:pPr>
    </w:p>
    <w:p w:rsidR="00A26F3C" w:rsidRPr="009503FB" w:rsidRDefault="009503FB" w:rsidP="009503FB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9503FB">
        <w:rPr>
          <w:rFonts w:ascii="Arial" w:hAnsi="Arial" w:cs="Arial"/>
          <w:b/>
          <w:sz w:val="30"/>
          <w:szCs w:val="30"/>
        </w:rPr>
        <w:t>убличные нормативные обязательства</w:t>
      </w:r>
    </w:p>
    <w:p w:rsidR="00A26F3C" w:rsidRPr="009503FB" w:rsidRDefault="009503FB" w:rsidP="009503FB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9503FB">
        <w:rPr>
          <w:rFonts w:ascii="Arial" w:hAnsi="Arial" w:cs="Arial"/>
          <w:b/>
          <w:sz w:val="30"/>
          <w:szCs w:val="30"/>
        </w:rPr>
        <w:t>бюджета муниципального образования на 20___ год</w:t>
      </w: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 xml:space="preserve">Финансовый орган: </w:t>
      </w:r>
      <w:r w:rsidRPr="00F7408E">
        <w:rPr>
          <w:rFonts w:ascii="Arial" w:hAnsi="Arial" w:cs="Arial"/>
          <w:u w:val="single"/>
        </w:rPr>
        <w:t>_______________________________________________________</w:t>
      </w:r>
      <w:r w:rsidRPr="00F7408E">
        <w:rPr>
          <w:rFonts w:ascii="Arial" w:hAnsi="Arial" w:cs="Arial"/>
        </w:rPr>
        <w:t xml:space="preserve"> </w:t>
      </w:r>
    </w:p>
    <w:p w:rsidR="00A26F3C" w:rsidRPr="00F7408E" w:rsidRDefault="00A26F3C" w:rsidP="00F7408E">
      <w:pPr>
        <w:ind w:firstLine="0"/>
        <w:jc w:val="center"/>
        <w:rPr>
          <w:rFonts w:ascii="Arial" w:hAnsi="Arial" w:cs="Arial"/>
        </w:rPr>
      </w:pPr>
    </w:p>
    <w:p w:rsidR="00A26F3C" w:rsidRPr="00F7408E" w:rsidRDefault="00A26F3C" w:rsidP="00F7408E">
      <w:pPr>
        <w:ind w:firstLine="0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>Раздел I. Бюджетные ассигнования на исполнение публичных нормативных обязательств</w:t>
      </w:r>
    </w:p>
    <w:p w:rsidR="00A26F3C" w:rsidRPr="00F7408E" w:rsidRDefault="00A26F3C" w:rsidP="00F7408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1839"/>
        <w:gridCol w:w="1417"/>
        <w:gridCol w:w="1563"/>
        <w:gridCol w:w="1795"/>
      </w:tblGrid>
      <w:tr w:rsidR="00A26F3C" w:rsidRPr="00F7408E" w:rsidTr="00A26F3C">
        <w:tc>
          <w:tcPr>
            <w:tcW w:w="2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расходов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Сумма (в рублях) на:</w:t>
            </w:r>
          </w:p>
        </w:tc>
      </w:tr>
      <w:tr w:rsidR="00A26F3C" w:rsidRPr="00F7408E" w:rsidTr="00A26F3C">
        <w:tc>
          <w:tcPr>
            <w:tcW w:w="2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</w:tr>
      <w:tr w:rsidR="00A26F3C" w:rsidRPr="00F7408E" w:rsidTr="00A26F3C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26F3C" w:rsidRPr="00F7408E" w:rsidTr="00A26F3C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>Раздел II. Перечень публичных нормативных обязательств бюджета муниципального образования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Главный распорядитель средств</w:t>
      </w: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бюджета муниципального образования______________________________________________</w:t>
      </w:r>
    </w:p>
    <w:p w:rsidR="00A26F3C" w:rsidRPr="00F7408E" w:rsidRDefault="00A26F3C" w:rsidP="00F7408E">
      <w:pPr>
        <w:rPr>
          <w:rFonts w:ascii="Arial" w:hAnsi="Arial" w:cs="Aria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417"/>
        <w:gridCol w:w="1560"/>
        <w:gridCol w:w="1134"/>
        <w:gridCol w:w="1275"/>
        <w:gridCol w:w="1560"/>
      </w:tblGrid>
      <w:tr w:rsidR="00A26F3C" w:rsidRPr="00F7408E" w:rsidTr="00A26F3C">
        <w:tc>
          <w:tcPr>
            <w:tcW w:w="2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Дата начала действия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Дата окончания действия *</w:t>
            </w:r>
          </w:p>
        </w:tc>
      </w:tr>
      <w:tr w:rsidR="00A26F3C" w:rsidRPr="00F7408E" w:rsidTr="00A26F3C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Раздел, 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3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26F3C" w:rsidRPr="00F7408E" w:rsidTr="00A26F3C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9503FB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26F3C" w:rsidRPr="00F7408E" w:rsidRDefault="00A26F3C" w:rsidP="00F7408E">
      <w:pPr>
        <w:pStyle w:val="af1"/>
        <w:rPr>
          <w:rFonts w:ascii="Arial" w:hAnsi="Arial" w:cs="Arial"/>
        </w:rPr>
      </w:pPr>
      <w:r w:rsidRPr="00F7408E">
        <w:rPr>
          <w:rFonts w:ascii="Arial" w:hAnsi="Arial" w:cs="Arial"/>
        </w:rPr>
        <w:t>* Графа 7 заполняется в случае, если срок окончания действия публичного нормативного обязательства установлен.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pStyle w:val="af1"/>
        <w:rPr>
          <w:rFonts w:ascii="Arial" w:hAnsi="Arial" w:cs="Arial"/>
        </w:rPr>
      </w:pPr>
      <w:r w:rsidRPr="00F7408E">
        <w:rPr>
          <w:rFonts w:ascii="Arial" w:hAnsi="Arial" w:cs="Arial"/>
        </w:rPr>
        <w:lastRenderedPageBreak/>
        <w:t>Глава администрации ________________________________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pStyle w:val="af1"/>
        <w:rPr>
          <w:rFonts w:ascii="Arial" w:hAnsi="Arial" w:cs="Arial"/>
        </w:rPr>
      </w:pPr>
      <w:r w:rsidRPr="00F7408E">
        <w:rPr>
          <w:rFonts w:ascii="Arial" w:hAnsi="Arial" w:cs="Arial"/>
        </w:rPr>
        <w:t>Главный бухгалтер ______________________________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pStyle w:val="af1"/>
        <w:rPr>
          <w:rFonts w:ascii="Arial" w:hAnsi="Arial" w:cs="Arial"/>
        </w:rPr>
      </w:pPr>
      <w:r w:rsidRPr="00F7408E">
        <w:rPr>
          <w:rFonts w:ascii="Arial" w:hAnsi="Arial" w:cs="Arial"/>
        </w:rPr>
        <w:t>Исполнитель ______________________________ ___</w:t>
      </w:r>
      <w:r w:rsidR="009503FB">
        <w:rPr>
          <w:rFonts w:ascii="Arial" w:hAnsi="Arial" w:cs="Arial"/>
        </w:rPr>
        <w:t>_________ __________</w:t>
      </w:r>
    </w:p>
    <w:p w:rsidR="00A92DD2" w:rsidRDefault="00A26F3C" w:rsidP="009503FB">
      <w:pPr>
        <w:pStyle w:val="af1"/>
        <w:ind w:left="1701"/>
        <w:rPr>
          <w:rFonts w:ascii="Arial" w:hAnsi="Arial" w:cs="Arial"/>
        </w:rPr>
      </w:pPr>
      <w:r w:rsidRPr="00F7408E">
        <w:rPr>
          <w:rFonts w:ascii="Arial" w:hAnsi="Arial" w:cs="Arial"/>
        </w:rPr>
        <w:t>(д</w:t>
      </w:r>
      <w:r w:rsidR="00A92DD2">
        <w:rPr>
          <w:rFonts w:ascii="Arial" w:hAnsi="Arial" w:cs="Arial"/>
        </w:rPr>
        <w:t xml:space="preserve">олжность)                   </w:t>
      </w:r>
      <w:r w:rsidRPr="00F7408E">
        <w:rPr>
          <w:rFonts w:ascii="Arial" w:hAnsi="Arial" w:cs="Arial"/>
        </w:rPr>
        <w:t>(по</w:t>
      </w:r>
      <w:r w:rsidR="00A92DD2">
        <w:rPr>
          <w:rFonts w:ascii="Arial" w:hAnsi="Arial" w:cs="Arial"/>
        </w:rPr>
        <w:t>дпись)    (расшифровка подписи)</w:t>
      </w:r>
    </w:p>
    <w:p w:rsidR="00A92DD2" w:rsidRDefault="00A92DD2" w:rsidP="00A92DD2">
      <w:pPr>
        <w:ind w:firstLine="0"/>
      </w:pPr>
      <w:r>
        <w:t>_________________________________</w:t>
      </w:r>
    </w:p>
    <w:p w:rsidR="00A26F3C" w:rsidRPr="00A92DD2" w:rsidRDefault="00A26F3C" w:rsidP="00A92DD2">
      <w:r w:rsidRPr="00F7408E">
        <w:rPr>
          <w:rFonts w:ascii="Arial" w:hAnsi="Arial" w:cs="Arial"/>
        </w:rPr>
        <w:t>(телефон)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pStyle w:val="af1"/>
        <w:rPr>
          <w:rFonts w:ascii="Arial" w:hAnsi="Arial" w:cs="Arial"/>
        </w:rPr>
      </w:pPr>
      <w:r w:rsidRPr="00F7408E">
        <w:rPr>
          <w:rFonts w:ascii="Arial" w:hAnsi="Arial" w:cs="Arial"/>
        </w:rPr>
        <w:t>"_____"_____________________20_____г.</w:t>
      </w:r>
    </w:p>
    <w:p w:rsidR="009503FB" w:rsidRDefault="009503FB" w:rsidP="00F7408E">
      <w:pPr>
        <w:ind w:firstLine="698"/>
        <w:jc w:val="right"/>
        <w:rPr>
          <w:rFonts w:ascii="Arial" w:hAnsi="Arial" w:cs="Arial"/>
        </w:rPr>
      </w:pP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7</w:t>
      </w: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</w:t>
      </w: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9503FB" w:rsidRPr="00F7408E" w:rsidRDefault="009503FB" w:rsidP="009503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A26F3C" w:rsidRPr="00F7408E" w:rsidRDefault="00A26F3C" w:rsidP="00F7408E">
      <w:pPr>
        <w:ind w:firstLine="0"/>
        <w:rPr>
          <w:rFonts w:ascii="Arial" w:hAnsi="Arial" w:cs="Arial"/>
        </w:rPr>
      </w:pPr>
    </w:p>
    <w:p w:rsidR="00A26F3C" w:rsidRPr="009503FB" w:rsidRDefault="009503FB" w:rsidP="005E321D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Справка</w:t>
      </w:r>
      <w:r w:rsidR="001F307A">
        <w:rPr>
          <w:rFonts w:ascii="Arial" w:hAnsi="Arial" w:cs="Arial"/>
          <w:b/>
          <w:sz w:val="30"/>
          <w:szCs w:val="30"/>
        </w:rPr>
        <w:t xml:space="preserve"> №____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503FB">
        <w:rPr>
          <w:rFonts w:ascii="Arial" w:hAnsi="Arial" w:cs="Arial"/>
          <w:b/>
          <w:sz w:val="30"/>
          <w:szCs w:val="30"/>
        </w:rPr>
        <w:t>об изменении сводной бюджетной росписи бюджетных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503FB">
        <w:rPr>
          <w:rFonts w:ascii="Arial" w:hAnsi="Arial" w:cs="Arial"/>
          <w:b/>
          <w:sz w:val="30"/>
          <w:szCs w:val="30"/>
        </w:rPr>
        <w:t>ассигнований по расходам и лимитов бюджетных обязательств</w:t>
      </w:r>
      <w:r w:rsidR="005E321D">
        <w:rPr>
          <w:rFonts w:ascii="Arial" w:hAnsi="Arial" w:cs="Arial"/>
          <w:b/>
          <w:sz w:val="30"/>
          <w:szCs w:val="30"/>
        </w:rPr>
        <w:t xml:space="preserve"> </w:t>
      </w:r>
      <w:r w:rsidRPr="009503FB">
        <w:rPr>
          <w:rFonts w:ascii="Arial" w:hAnsi="Arial" w:cs="Arial"/>
          <w:b/>
          <w:sz w:val="30"/>
          <w:szCs w:val="30"/>
        </w:rPr>
        <w:t>(или) об изменении сводной бюджетной росписи бюджетных ассигнований по расходам</w:t>
      </w:r>
    </w:p>
    <w:p w:rsidR="00A26F3C" w:rsidRPr="009503FB" w:rsidRDefault="009503FB" w:rsidP="005E321D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9503FB">
        <w:rPr>
          <w:rFonts w:ascii="Arial" w:hAnsi="Arial" w:cs="Arial"/>
          <w:b/>
          <w:sz w:val="30"/>
          <w:szCs w:val="30"/>
        </w:rPr>
        <w:t>на 20___ год</w:t>
      </w:r>
      <w:r w:rsidR="005E321D">
        <w:rPr>
          <w:rFonts w:ascii="Arial" w:hAnsi="Arial" w:cs="Arial"/>
          <w:b/>
          <w:sz w:val="30"/>
          <w:szCs w:val="30"/>
        </w:rPr>
        <w:t xml:space="preserve"> </w:t>
      </w:r>
      <w:r w:rsidRPr="009503FB">
        <w:rPr>
          <w:rFonts w:ascii="Arial" w:hAnsi="Arial" w:cs="Arial"/>
          <w:b/>
          <w:sz w:val="30"/>
          <w:szCs w:val="30"/>
        </w:rPr>
        <w:t>(текущий финансовый год)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Наименование главного распорядителя, распорядителя, получателя</w:t>
      </w: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ИНН________________________________________________</w:t>
      </w: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Лицевой счет_________________________________________</w:t>
      </w: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Основание___________________________________________</w:t>
      </w: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  <w:r w:rsidRPr="00F7408E">
        <w:rPr>
          <w:rFonts w:ascii="Arial" w:hAnsi="Arial" w:cs="Arial"/>
        </w:rPr>
        <w:t>Вид изменений ______________________________________</w:t>
      </w:r>
    </w:p>
    <w:p w:rsidR="00A26F3C" w:rsidRPr="00F7408E" w:rsidRDefault="00A26F3C" w:rsidP="00F7408E">
      <w:pPr>
        <w:ind w:firstLine="0"/>
        <w:jc w:val="left"/>
        <w:rPr>
          <w:rFonts w:ascii="Arial" w:hAnsi="Arial" w:cs="Arial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061"/>
        <w:gridCol w:w="1351"/>
        <w:gridCol w:w="1105"/>
        <w:gridCol w:w="1084"/>
        <w:gridCol w:w="1077"/>
        <w:gridCol w:w="2095"/>
      </w:tblGrid>
      <w:tr w:rsidR="00A26F3C" w:rsidRPr="00F7408E" w:rsidTr="00A26F3C">
        <w:tc>
          <w:tcPr>
            <w:tcW w:w="1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Сумма изменений ("+" увеличение, "-" уменьшение) на текущий финансовый год (в рублях)</w:t>
            </w:r>
          </w:p>
        </w:tc>
      </w:tr>
      <w:tr w:rsidR="00A26F3C" w:rsidRPr="00F7408E" w:rsidTr="00A26F3C">
        <w:trPr>
          <w:trHeight w:val="322"/>
        </w:trPr>
        <w:tc>
          <w:tcPr>
            <w:tcW w:w="1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раздел, подраздел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rPr>
          <w:trHeight w:val="322"/>
        </w:trPr>
        <w:tc>
          <w:tcPr>
            <w:tcW w:w="1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26F3C" w:rsidRPr="00F7408E" w:rsidTr="00A26F3C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6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F3C" w:rsidRPr="001F307A" w:rsidRDefault="00A26F3C" w:rsidP="00F7408E">
            <w:pPr>
              <w:pStyle w:val="af"/>
              <w:ind w:firstLine="6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A92DD2" w:rsidRPr="00A92DD2" w:rsidRDefault="00A92DD2" w:rsidP="001F307A">
      <w:pPr>
        <w:ind w:firstLine="698"/>
        <w:jc w:val="right"/>
        <w:rPr>
          <w:rFonts w:ascii="Arial" w:hAnsi="Arial" w:cs="Arial"/>
          <w:sz w:val="22"/>
          <w:szCs w:val="22"/>
        </w:rPr>
      </w:pP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 w:rsidR="00A92DD2">
        <w:rPr>
          <w:rFonts w:ascii="Courier New" w:hAnsi="Courier New" w:cs="Courier New"/>
          <w:sz w:val="22"/>
          <w:szCs w:val="22"/>
        </w:rPr>
        <w:t>8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1F307A" w:rsidRPr="00F7408E" w:rsidRDefault="001F307A" w:rsidP="001F307A">
      <w:pPr>
        <w:rPr>
          <w:rFonts w:ascii="Arial" w:hAnsi="Arial" w:cs="Arial"/>
        </w:rPr>
      </w:pPr>
    </w:p>
    <w:p w:rsidR="00A26F3C" w:rsidRPr="001F307A" w:rsidRDefault="001F307A" w:rsidP="001F307A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Справка №</w:t>
      </w:r>
      <w:r w:rsidRPr="001F307A">
        <w:rPr>
          <w:rFonts w:ascii="Arial" w:hAnsi="Arial" w:cs="Arial"/>
          <w:b/>
          <w:sz w:val="30"/>
          <w:szCs w:val="30"/>
        </w:rPr>
        <w:t>___ об изменении сводной бюджетной росписи по бюджетным ассигнованиям источников внутреннего финансирования дефицита бюджета муниципального образования на ___________________________________</w:t>
      </w:r>
    </w:p>
    <w:p w:rsidR="00A26F3C" w:rsidRPr="001F307A" w:rsidRDefault="001F307A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1F307A">
        <w:rPr>
          <w:rFonts w:ascii="Arial" w:hAnsi="Arial" w:cs="Arial"/>
          <w:b/>
          <w:sz w:val="30"/>
          <w:szCs w:val="30"/>
        </w:rPr>
        <w:t>(текущий финансовый год)</w:t>
      </w:r>
    </w:p>
    <w:p w:rsidR="00A26F3C" w:rsidRPr="00F7408E" w:rsidRDefault="00A26F3C" w:rsidP="00F7408E">
      <w:pPr>
        <w:ind w:firstLine="0"/>
        <w:rPr>
          <w:rFonts w:ascii="Arial" w:hAnsi="Arial" w:cs="Arial"/>
        </w:rPr>
      </w:pPr>
    </w:p>
    <w:p w:rsidR="00A26F3C" w:rsidRPr="00F7408E" w:rsidRDefault="00A26F3C" w:rsidP="00F7408E">
      <w:pPr>
        <w:ind w:firstLine="0"/>
        <w:rPr>
          <w:rFonts w:ascii="Arial" w:hAnsi="Arial" w:cs="Arial"/>
        </w:rPr>
      </w:pPr>
      <w:r w:rsidRPr="00F7408E">
        <w:rPr>
          <w:rFonts w:ascii="Arial" w:hAnsi="Arial" w:cs="Arial"/>
        </w:rPr>
        <w:t>Главный администратор источников внутреннего финансирования</w:t>
      </w:r>
    </w:p>
    <w:p w:rsidR="00A26F3C" w:rsidRPr="00F7408E" w:rsidRDefault="00A26F3C" w:rsidP="00F7408E">
      <w:pPr>
        <w:ind w:firstLine="0"/>
        <w:rPr>
          <w:rFonts w:ascii="Arial" w:hAnsi="Arial" w:cs="Arial"/>
        </w:rPr>
      </w:pPr>
      <w:r w:rsidRPr="00F7408E">
        <w:rPr>
          <w:rFonts w:ascii="Arial" w:hAnsi="Arial" w:cs="Arial"/>
        </w:rPr>
        <w:t>дефицита бюджета муниципального образования_____________________</w:t>
      </w:r>
    </w:p>
    <w:p w:rsidR="00A26F3C" w:rsidRPr="00F7408E" w:rsidRDefault="00A26F3C" w:rsidP="00F7408E">
      <w:pPr>
        <w:ind w:firstLine="0"/>
        <w:rPr>
          <w:rFonts w:ascii="Arial" w:hAnsi="Arial" w:cs="Arial"/>
        </w:rPr>
      </w:pPr>
      <w:r w:rsidRPr="00F7408E">
        <w:rPr>
          <w:rFonts w:ascii="Arial" w:hAnsi="Arial" w:cs="Arial"/>
        </w:rPr>
        <w:t>Вид изменения __________________________________________________</w:t>
      </w:r>
    </w:p>
    <w:p w:rsidR="00A26F3C" w:rsidRPr="00F7408E" w:rsidRDefault="00A26F3C" w:rsidP="00F7408E">
      <w:pPr>
        <w:ind w:firstLine="0"/>
        <w:rPr>
          <w:rFonts w:ascii="Arial" w:hAnsi="Arial" w:cs="Arial"/>
        </w:rPr>
      </w:pPr>
      <w:r w:rsidRPr="00F7408E">
        <w:rPr>
          <w:rFonts w:ascii="Arial" w:hAnsi="Arial" w:cs="Arial"/>
        </w:rPr>
        <w:t>Единица измерения: в рублях</w:t>
      </w:r>
    </w:p>
    <w:p w:rsidR="00A26F3C" w:rsidRPr="00F7408E" w:rsidRDefault="00A26F3C" w:rsidP="00F7408E">
      <w:pPr>
        <w:ind w:firstLine="0"/>
        <w:rPr>
          <w:rFonts w:ascii="Arial" w:hAnsi="Arial" w:cs="Arial"/>
        </w:rPr>
      </w:pPr>
      <w:r w:rsidRPr="00F7408E">
        <w:rPr>
          <w:rFonts w:ascii="Arial" w:hAnsi="Arial" w:cs="Arial"/>
        </w:rPr>
        <w:t>Основание для внесения изменения ______________________________</w:t>
      </w:r>
    </w:p>
    <w:p w:rsidR="00A26F3C" w:rsidRPr="00F7408E" w:rsidRDefault="00A26F3C" w:rsidP="00F7408E">
      <w:pPr>
        <w:ind w:firstLine="0"/>
        <w:rPr>
          <w:rFonts w:ascii="Arial" w:hAnsi="Arial" w:cs="Arial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2094"/>
        <w:gridCol w:w="2094"/>
        <w:gridCol w:w="2802"/>
      </w:tblGrid>
      <w:tr w:rsidR="00A26F3C" w:rsidRPr="00F7408E" w:rsidTr="001F307A">
        <w:tc>
          <w:tcPr>
            <w:tcW w:w="2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Сумма на текущий финансовый год</w:t>
            </w:r>
          </w:p>
        </w:tc>
      </w:tr>
      <w:tr w:rsidR="00A26F3C" w:rsidRPr="00F7408E" w:rsidTr="001F307A">
        <w:trPr>
          <w:trHeight w:val="322"/>
        </w:trPr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rPr>
          <w:trHeight w:val="322"/>
        </w:trPr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26F3C" w:rsidRPr="00F7408E" w:rsidTr="001F307A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92DD2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</w:t>
            </w:r>
            <w:r w:rsidR="00A26F3C" w:rsidRPr="001F307A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307A" w:rsidRDefault="001F307A" w:rsidP="00F7408E">
      <w:pPr>
        <w:ind w:firstLine="698"/>
        <w:jc w:val="right"/>
        <w:rPr>
          <w:rFonts w:ascii="Arial" w:hAnsi="Arial" w:cs="Arial"/>
        </w:rPr>
      </w:pPr>
    </w:p>
    <w:p w:rsidR="00A26F3C" w:rsidRPr="00A92DD2" w:rsidRDefault="001F307A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A92DD2">
        <w:rPr>
          <w:rFonts w:ascii="Courier New" w:hAnsi="Courier New" w:cs="Courier New"/>
          <w:sz w:val="22"/>
          <w:szCs w:val="22"/>
        </w:rPr>
        <w:t>Приложение</w:t>
      </w:r>
      <w:r w:rsidR="00A26F3C" w:rsidRPr="00A92DD2">
        <w:rPr>
          <w:rFonts w:ascii="Courier New" w:hAnsi="Courier New" w:cs="Courier New"/>
          <w:sz w:val="22"/>
          <w:szCs w:val="22"/>
        </w:rPr>
        <w:t xml:space="preserve"> 9</w:t>
      </w:r>
    </w:p>
    <w:p w:rsidR="00A26F3C" w:rsidRPr="00A92DD2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A92DD2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A26F3C" w:rsidRPr="00A92DD2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A92DD2">
        <w:rPr>
          <w:rFonts w:ascii="Courier New" w:hAnsi="Courier New" w:cs="Courier New"/>
          <w:sz w:val="22"/>
          <w:szCs w:val="22"/>
        </w:rPr>
        <w:t xml:space="preserve"> бюджета Хор-Тагнинс</w:t>
      </w:r>
      <w:r w:rsidR="001F307A" w:rsidRPr="00A92DD2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A26F3C" w:rsidRPr="00A92DD2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A92DD2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A26F3C" w:rsidRPr="00A92DD2" w:rsidRDefault="00A26F3C" w:rsidP="00F7408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A92DD2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A26F3C" w:rsidRPr="00F7408E" w:rsidRDefault="00A26F3C" w:rsidP="001F307A">
      <w:pPr>
        <w:rPr>
          <w:rFonts w:ascii="Arial" w:hAnsi="Arial" w:cs="Arial"/>
        </w:rPr>
      </w:pPr>
    </w:p>
    <w:tbl>
      <w:tblPr>
        <w:tblW w:w="10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00"/>
        <w:gridCol w:w="960"/>
        <w:gridCol w:w="1320"/>
        <w:gridCol w:w="1080"/>
        <w:gridCol w:w="1425"/>
        <w:gridCol w:w="1080"/>
        <w:gridCol w:w="609"/>
        <w:gridCol w:w="460"/>
        <w:gridCol w:w="260"/>
        <w:gridCol w:w="229"/>
        <w:gridCol w:w="7"/>
        <w:gridCol w:w="229"/>
        <w:gridCol w:w="7"/>
      </w:tblGrid>
      <w:tr w:rsidR="00A26F3C" w:rsidRPr="00F7408E" w:rsidTr="00F7408E">
        <w:trPr>
          <w:gridAfter w:val="1"/>
          <w:wAfter w:w="7" w:type="dxa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1F307A" w:rsidRDefault="00A26F3C" w:rsidP="001F307A">
            <w:pPr>
              <w:pStyle w:val="af"/>
              <w:ind w:firstLine="69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F307A">
              <w:rPr>
                <w:rFonts w:ascii="Arial" w:hAnsi="Arial" w:cs="Arial"/>
                <w:b/>
                <w:sz w:val="30"/>
                <w:szCs w:val="30"/>
              </w:rPr>
              <w:t>Уведомление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1F307A">
            <w:pPr>
              <w:pStyle w:val="af"/>
              <w:rPr>
                <w:rFonts w:ascii="Arial" w:hAnsi="Arial" w:cs="Arial"/>
              </w:rPr>
            </w:pPr>
          </w:p>
        </w:tc>
      </w:tr>
      <w:tr w:rsidR="00A26F3C" w:rsidRPr="00F7408E" w:rsidTr="00F7408E">
        <w:trPr>
          <w:gridAfter w:val="1"/>
          <w:wAfter w:w="7" w:type="dxa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1F307A" w:rsidRDefault="00A26F3C" w:rsidP="001F307A">
            <w:pPr>
              <w:pStyle w:val="af"/>
              <w:ind w:firstLine="69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F307A">
              <w:rPr>
                <w:rFonts w:ascii="Arial" w:hAnsi="Arial" w:cs="Arial"/>
                <w:b/>
                <w:sz w:val="30"/>
                <w:szCs w:val="30"/>
              </w:rPr>
              <w:t>об изменении лимитов бюджетных обязательств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1F307A">
            <w:pPr>
              <w:pStyle w:val="af"/>
              <w:rPr>
                <w:rFonts w:ascii="Arial" w:hAnsi="Arial" w:cs="Arial"/>
              </w:rPr>
            </w:pPr>
          </w:p>
        </w:tc>
      </w:tr>
      <w:tr w:rsidR="00A26F3C" w:rsidRPr="00F7408E" w:rsidTr="00F7408E">
        <w:trPr>
          <w:gridAfter w:val="1"/>
          <w:wAfter w:w="7" w:type="dxa"/>
          <w:trHeight w:val="1653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1F307A" w:rsidRDefault="00A26F3C" w:rsidP="001F307A">
            <w:pPr>
              <w:pStyle w:val="a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F307A">
              <w:rPr>
                <w:rFonts w:ascii="Arial" w:hAnsi="Arial" w:cs="Arial"/>
                <w:b/>
                <w:sz w:val="30"/>
                <w:szCs w:val="30"/>
              </w:rPr>
              <w:t>от ________________ г. N_________</w:t>
            </w:r>
          </w:p>
          <w:p w:rsidR="00A26F3C" w:rsidRPr="001F307A" w:rsidRDefault="00A26F3C" w:rsidP="001F307A">
            <w:pPr>
              <w:ind w:firstLine="0"/>
              <w:rPr>
                <w:rFonts w:ascii="Arial" w:hAnsi="Arial" w:cs="Arial"/>
              </w:rPr>
            </w:pPr>
          </w:p>
          <w:p w:rsidR="00A26F3C" w:rsidRPr="001F307A" w:rsidRDefault="00A26F3C" w:rsidP="001F307A">
            <w:pPr>
              <w:ind w:firstLine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1F307A">
            <w:pPr>
              <w:pStyle w:val="af"/>
              <w:rPr>
                <w:rFonts w:ascii="Arial" w:hAnsi="Arial" w:cs="Arial"/>
              </w:rPr>
            </w:pPr>
          </w:p>
        </w:tc>
      </w:tr>
      <w:tr w:rsidR="00A26F3C" w:rsidRPr="00F7408E" w:rsidTr="00F7408E">
        <w:tc>
          <w:tcPr>
            <w:tcW w:w="7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jc w:val="left"/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Наименование органа, организующего исполнение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jc w:val="left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jc w:val="left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jc w:val="left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Arial" w:hAnsi="Arial" w:cs="Arial"/>
              </w:rPr>
            </w:pPr>
          </w:p>
        </w:tc>
      </w:tr>
      <w:tr w:rsidR="00A26F3C" w:rsidRPr="00F7408E" w:rsidTr="00F7408E">
        <w:tc>
          <w:tcPr>
            <w:tcW w:w="7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jc w:val="left"/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Кому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jc w:val="left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jc w:val="left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jc w:val="left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Arial" w:hAnsi="Arial" w:cs="Arial"/>
              </w:rPr>
            </w:pPr>
          </w:p>
        </w:tc>
      </w:tr>
      <w:tr w:rsidR="00A26F3C" w:rsidRPr="00F7408E" w:rsidTr="00F7408E">
        <w:trPr>
          <w:gridAfter w:val="1"/>
          <w:wAfter w:w="7" w:type="dxa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ind w:firstLine="0"/>
              <w:jc w:val="left"/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Arial" w:hAnsi="Arial" w:cs="Arial"/>
              </w:rPr>
            </w:pPr>
          </w:p>
        </w:tc>
      </w:tr>
      <w:tr w:rsidR="00A26F3C" w:rsidRPr="00F7408E" w:rsidTr="00F7408E">
        <w:trPr>
          <w:gridAfter w:val="1"/>
          <w:wAfter w:w="7" w:type="dxa"/>
        </w:trPr>
        <w:tc>
          <w:tcPr>
            <w:tcW w:w="102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ind w:firstLine="0"/>
              <w:jc w:val="left"/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Основание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Arial" w:hAnsi="Arial" w:cs="Arial"/>
              </w:rPr>
            </w:pPr>
          </w:p>
        </w:tc>
      </w:tr>
      <w:tr w:rsidR="00A26F3C" w:rsidRPr="00F7408E" w:rsidTr="00F7408E"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ind w:firstLine="0"/>
              <w:jc w:val="left"/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Вид изменений</w:t>
            </w:r>
          </w:p>
          <w:p w:rsidR="00A26F3C" w:rsidRPr="00F7408E" w:rsidRDefault="00A26F3C" w:rsidP="00F7408E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F3C" w:rsidRPr="00F7408E" w:rsidRDefault="00A26F3C" w:rsidP="00F7408E">
            <w:pPr>
              <w:pStyle w:val="af"/>
              <w:rPr>
                <w:rFonts w:ascii="Arial" w:hAnsi="Arial" w:cs="Arial"/>
              </w:rPr>
            </w:pPr>
          </w:p>
        </w:tc>
      </w:tr>
      <w:tr w:rsidR="00A26F3C" w:rsidRPr="00F7408E" w:rsidTr="00F7408E">
        <w:trPr>
          <w:gridAfter w:val="5"/>
          <w:wAfter w:w="732" w:type="dxa"/>
        </w:trPr>
        <w:tc>
          <w:tcPr>
            <w:tcW w:w="76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Сумма изменений (+,-</w:t>
            </w:r>
            <w:r w:rsidRPr="001F307A">
              <w:rPr>
                <w:rFonts w:ascii="Courier New" w:hAnsi="Courier New" w:cs="Courier New"/>
                <w:sz w:val="22"/>
                <w:szCs w:val="22"/>
              </w:rPr>
              <w:lastRenderedPageBreak/>
              <w:t>) на текущий финансовый год (в рублях)</w:t>
            </w:r>
          </w:p>
        </w:tc>
      </w:tr>
      <w:tr w:rsidR="00A26F3C" w:rsidRPr="00F7408E" w:rsidTr="00F7408E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lastRenderedPageBreak/>
              <w:t>ГРБС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ПЗ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Тип средств</w:t>
            </w:r>
          </w:p>
        </w:tc>
        <w:tc>
          <w:tcPr>
            <w:tcW w:w="2149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rPr>
          <w:gridAfter w:val="5"/>
          <w:wAfter w:w="732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rPr>
          <w:gridAfter w:val="5"/>
          <w:wAfter w:w="732" w:type="dxa"/>
        </w:trPr>
        <w:tc>
          <w:tcPr>
            <w:tcW w:w="76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307A" w:rsidRDefault="001F307A" w:rsidP="00F7408E">
      <w:pPr>
        <w:ind w:firstLine="698"/>
        <w:jc w:val="right"/>
        <w:rPr>
          <w:rFonts w:ascii="Arial" w:hAnsi="Arial" w:cs="Arial"/>
        </w:rPr>
      </w:pP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10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  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Глава администрации</w:t>
      </w: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_________________________</w:t>
      </w:r>
    </w:p>
    <w:p w:rsidR="001F307A" w:rsidRPr="00F7408E" w:rsidRDefault="001F307A" w:rsidP="001F307A">
      <w:pPr>
        <w:rPr>
          <w:rFonts w:ascii="Courier New" w:hAnsi="Courier New" w:cs="Courier New"/>
          <w:sz w:val="22"/>
          <w:szCs w:val="22"/>
        </w:rPr>
      </w:pPr>
    </w:p>
    <w:p w:rsidR="001F307A" w:rsidRPr="00F7408E" w:rsidRDefault="001F307A" w:rsidP="001F307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" ______ " _________20 ___ года</w:t>
      </w:r>
    </w:p>
    <w:p w:rsidR="001F307A" w:rsidRPr="00F7408E" w:rsidRDefault="001F307A" w:rsidP="001F307A">
      <w:pPr>
        <w:rPr>
          <w:rFonts w:ascii="Arial" w:hAnsi="Arial" w:cs="Arial"/>
        </w:rPr>
      </w:pPr>
    </w:p>
    <w:p w:rsidR="001F307A" w:rsidRDefault="001F307A" w:rsidP="001F307A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1F307A">
        <w:rPr>
          <w:rFonts w:ascii="Arial" w:hAnsi="Arial" w:cs="Arial"/>
          <w:b/>
          <w:sz w:val="30"/>
          <w:szCs w:val="30"/>
        </w:rPr>
        <w:t>Решение N____</w:t>
      </w:r>
      <w:r w:rsidR="00A26F3C" w:rsidRPr="001F307A">
        <w:rPr>
          <w:rFonts w:ascii="Arial" w:hAnsi="Arial" w:cs="Arial"/>
          <w:b/>
          <w:sz w:val="30"/>
          <w:szCs w:val="30"/>
        </w:rPr>
        <w:t>о внесении изменений в сводную роспись бюджета муниципального образования</w:t>
      </w:r>
      <w:r w:rsidRPr="001F307A">
        <w:rPr>
          <w:rFonts w:ascii="Arial" w:hAnsi="Arial" w:cs="Arial"/>
          <w:b/>
          <w:sz w:val="30"/>
          <w:szCs w:val="30"/>
        </w:rPr>
        <w:t xml:space="preserve"> </w:t>
      </w:r>
      <w:r w:rsidR="00A26F3C" w:rsidRPr="001F307A">
        <w:rPr>
          <w:rFonts w:ascii="Arial" w:hAnsi="Arial" w:cs="Arial"/>
          <w:b/>
          <w:sz w:val="30"/>
          <w:szCs w:val="30"/>
        </w:rPr>
        <w:t>на ____________________________</w:t>
      </w:r>
    </w:p>
    <w:p w:rsidR="00A26F3C" w:rsidRPr="001F307A" w:rsidRDefault="00A26F3C" w:rsidP="001F307A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1F307A">
        <w:rPr>
          <w:rFonts w:ascii="Arial" w:hAnsi="Arial" w:cs="Arial"/>
          <w:b/>
          <w:sz w:val="30"/>
          <w:szCs w:val="30"/>
        </w:rPr>
        <w:t>(текущий финансовый год)</w:t>
      </w:r>
    </w:p>
    <w:p w:rsidR="00A26F3C" w:rsidRPr="001F307A" w:rsidRDefault="00A26F3C" w:rsidP="001F307A">
      <w:pPr>
        <w:ind w:firstLine="698"/>
        <w:jc w:val="center"/>
        <w:rPr>
          <w:rFonts w:ascii="Arial" w:hAnsi="Arial" w:cs="Arial"/>
          <w:b/>
          <w:sz w:val="30"/>
          <w:szCs w:val="30"/>
        </w:rPr>
      </w:pPr>
    </w:p>
    <w:p w:rsidR="00A26F3C" w:rsidRPr="001F307A" w:rsidRDefault="00A26F3C" w:rsidP="001F307A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1F307A">
        <w:rPr>
          <w:rFonts w:ascii="Arial" w:hAnsi="Arial" w:cs="Arial"/>
          <w:b/>
          <w:sz w:val="30"/>
          <w:szCs w:val="30"/>
        </w:rPr>
        <w:t>Финансовый орган __________________________________________________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698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>РАЗДЕЛ I Бюджетные ассигнования по расходам бюджета муниципального образования</w:t>
      </w:r>
    </w:p>
    <w:p w:rsidR="00A26F3C" w:rsidRPr="00F7408E" w:rsidRDefault="00A26F3C" w:rsidP="00F7408E">
      <w:pPr>
        <w:rPr>
          <w:rFonts w:ascii="Arial" w:hAnsi="Arial" w:cs="Arial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1546"/>
        <w:gridCol w:w="548"/>
        <w:gridCol w:w="548"/>
        <w:gridCol w:w="1229"/>
        <w:gridCol w:w="1117"/>
        <w:gridCol w:w="1661"/>
      </w:tblGrid>
      <w:tr w:rsidR="00A26F3C" w:rsidRPr="00F7408E" w:rsidTr="001F307A">
        <w:tc>
          <w:tcPr>
            <w:tcW w:w="2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Номер и дата документа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Сумма изменений (+,-)на текущий финансовый год (в рублях)</w:t>
            </w:r>
          </w:p>
        </w:tc>
      </w:tr>
      <w:tr w:rsidR="00A26F3C" w:rsidRPr="00F7408E" w:rsidTr="001F307A">
        <w:trPr>
          <w:trHeight w:val="322"/>
        </w:trPr>
        <w:tc>
          <w:tcPr>
            <w:tcW w:w="2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раздел, подраздел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rPr>
          <w:trHeight w:val="322"/>
        </w:trPr>
        <w:tc>
          <w:tcPr>
            <w:tcW w:w="2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26F3C" w:rsidRPr="00F7408E" w:rsidTr="001F307A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1F307A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1F307A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Итого по коду главы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1F307A"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rPr>
          <w:rFonts w:ascii="Arial" w:hAnsi="Arial" w:cs="Arial"/>
        </w:rPr>
      </w:pPr>
      <w:r w:rsidRPr="00F7408E">
        <w:rPr>
          <w:rFonts w:ascii="Arial" w:hAnsi="Arial" w:cs="Arial"/>
        </w:rPr>
        <w:t>РАЗДЕЛ II Бюджетные ассигнования по источникам внутреннего финансирования дефицита бюджета муниципального образования</w:t>
      </w:r>
    </w:p>
    <w:p w:rsidR="00A26F3C" w:rsidRPr="00F7408E" w:rsidRDefault="00A26F3C" w:rsidP="00F7408E">
      <w:pPr>
        <w:rPr>
          <w:rFonts w:ascii="Arial" w:hAnsi="Arial" w:cs="Arial"/>
        </w:rPr>
      </w:pP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236"/>
        <w:gridCol w:w="482"/>
        <w:gridCol w:w="725"/>
        <w:gridCol w:w="939"/>
        <w:gridCol w:w="852"/>
        <w:gridCol w:w="1264"/>
        <w:gridCol w:w="236"/>
        <w:gridCol w:w="706"/>
      </w:tblGrid>
      <w:tr w:rsidR="00A26F3C" w:rsidRPr="00F7408E" w:rsidTr="001F307A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номер справки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ind w:firstLine="4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код источника внутреннего финансирования дефицита бюджета муниципального образования</w:t>
            </w:r>
          </w:p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по бюджетной классификации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Сумма изменений (+,-) на текущий финансовый год (в рублях)</w:t>
            </w:r>
          </w:p>
        </w:tc>
      </w:tr>
      <w:tr w:rsidR="00A26F3C" w:rsidRPr="00F7408E" w:rsidTr="001F307A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Итого по коду главы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1F307A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307A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1F307A" w:rsidRDefault="00A26F3C" w:rsidP="00F7408E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26F3C" w:rsidRPr="00F7408E" w:rsidRDefault="00A26F3C" w:rsidP="00F7408E">
      <w:pPr>
        <w:ind w:firstLine="698"/>
        <w:jc w:val="right"/>
        <w:rPr>
          <w:rFonts w:ascii="Arial" w:hAnsi="Arial" w:cs="Arial"/>
        </w:rPr>
      </w:pP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11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  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Глава администрации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_________________________</w:t>
      </w:r>
    </w:p>
    <w:p w:rsidR="00043E12" w:rsidRPr="00F7408E" w:rsidRDefault="00043E12" w:rsidP="00043E12">
      <w:pPr>
        <w:rPr>
          <w:rFonts w:ascii="Courier New" w:hAnsi="Courier New" w:cs="Courier New"/>
          <w:sz w:val="22"/>
          <w:szCs w:val="22"/>
        </w:rPr>
      </w:pP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" ______ " _________20 ___ года</w:t>
      </w:r>
    </w:p>
    <w:p w:rsidR="00043E12" w:rsidRPr="00F7408E" w:rsidRDefault="00043E12" w:rsidP="00043E12">
      <w:pPr>
        <w:rPr>
          <w:rFonts w:ascii="Arial" w:hAnsi="Arial" w:cs="Arial"/>
        </w:rPr>
      </w:pPr>
    </w:p>
    <w:p w:rsidR="00A26F3C" w:rsidRPr="00043E12" w:rsidRDefault="00043E12" w:rsidP="00043E12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</w:t>
      </w:r>
      <w:r w:rsidRPr="00043E12">
        <w:rPr>
          <w:rFonts w:ascii="Arial" w:hAnsi="Arial" w:cs="Arial"/>
          <w:b/>
          <w:sz w:val="30"/>
          <w:szCs w:val="30"/>
        </w:rPr>
        <w:t>юджетная роспи</w:t>
      </w:r>
      <w:bookmarkStart w:id="0" w:name="_GoBack"/>
      <w:bookmarkEnd w:id="0"/>
      <w:r w:rsidRPr="00043E12">
        <w:rPr>
          <w:rFonts w:ascii="Arial" w:hAnsi="Arial" w:cs="Arial"/>
          <w:b/>
          <w:sz w:val="30"/>
          <w:szCs w:val="30"/>
        </w:rPr>
        <w:t>сь главного распорядителя (главного администратора источников) бюджета муниципального образования на _________________________</w:t>
      </w:r>
    </w:p>
    <w:p w:rsidR="00A26F3C" w:rsidRPr="00043E12" w:rsidRDefault="00043E12" w:rsidP="00043E12">
      <w:pPr>
        <w:ind w:left="142" w:hanging="142"/>
        <w:jc w:val="center"/>
        <w:rPr>
          <w:rFonts w:ascii="Arial" w:hAnsi="Arial" w:cs="Arial"/>
          <w:b/>
          <w:sz w:val="30"/>
          <w:szCs w:val="30"/>
        </w:rPr>
      </w:pPr>
      <w:r w:rsidRPr="00043E12">
        <w:rPr>
          <w:rFonts w:ascii="Arial" w:hAnsi="Arial" w:cs="Arial"/>
          <w:b/>
          <w:sz w:val="30"/>
          <w:szCs w:val="30"/>
        </w:rPr>
        <w:t>(текущий финансовый год)</w:t>
      </w:r>
    </w:p>
    <w:p w:rsidR="00A26F3C" w:rsidRPr="00043E12" w:rsidRDefault="00A26F3C" w:rsidP="00043E12">
      <w:pPr>
        <w:ind w:firstLine="0"/>
        <w:jc w:val="center"/>
        <w:rPr>
          <w:rFonts w:ascii="Arial" w:hAnsi="Arial" w:cs="Arial"/>
        </w:rPr>
      </w:pPr>
    </w:p>
    <w:p w:rsidR="00A26F3C" w:rsidRPr="00043E12" w:rsidRDefault="00043E12" w:rsidP="00043E12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043E12">
        <w:rPr>
          <w:rFonts w:ascii="Arial" w:hAnsi="Arial" w:cs="Arial"/>
        </w:rPr>
        <w:t>аздел i к бюджетной росписи главного распорядителя (главного администратора источников) бюджета муниципального образования</w:t>
      </w:r>
    </w:p>
    <w:p w:rsidR="00A26F3C" w:rsidRPr="00F7408E" w:rsidRDefault="00A26F3C" w:rsidP="00F7408E">
      <w:pPr>
        <w:ind w:firstLine="0"/>
        <w:jc w:val="center"/>
        <w:rPr>
          <w:rFonts w:ascii="Arial" w:hAnsi="Arial" w:cs="Arial"/>
        </w:rPr>
      </w:pPr>
    </w:p>
    <w:p w:rsidR="00A26F3C" w:rsidRPr="00F7408E" w:rsidRDefault="00A26F3C" w:rsidP="00F7408E">
      <w:pPr>
        <w:ind w:firstLine="0"/>
        <w:jc w:val="center"/>
        <w:rPr>
          <w:rFonts w:ascii="Arial" w:hAnsi="Arial" w:cs="Arial"/>
        </w:rPr>
      </w:pPr>
      <w:r w:rsidRPr="00F7408E">
        <w:rPr>
          <w:rFonts w:ascii="Arial" w:hAnsi="Arial" w:cs="Arial"/>
        </w:rPr>
        <w:t>Бюджетные ассигнования по расходам бюджета муниципального образования</w:t>
      </w:r>
    </w:p>
    <w:p w:rsidR="00A26F3C" w:rsidRPr="00F7408E" w:rsidRDefault="00A26F3C" w:rsidP="00F7408E">
      <w:pPr>
        <w:ind w:firstLine="698"/>
        <w:jc w:val="right"/>
        <w:rPr>
          <w:rFonts w:ascii="Arial" w:hAnsi="Arial" w:cs="Arial"/>
        </w:rPr>
      </w:pPr>
      <w:r w:rsidRPr="00F7408E">
        <w:rPr>
          <w:rFonts w:ascii="Arial" w:hAnsi="Arial" w:cs="Arial"/>
        </w:rPr>
        <w:t>(в рублях)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474"/>
        <w:gridCol w:w="786"/>
        <w:gridCol w:w="747"/>
        <w:gridCol w:w="1199"/>
        <w:gridCol w:w="1096"/>
        <w:gridCol w:w="2520"/>
      </w:tblGrid>
      <w:tr w:rsidR="00A26F3C" w:rsidRPr="00F7408E" w:rsidTr="00A26F3C"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Сумма на:</w:t>
            </w:r>
          </w:p>
        </w:tc>
      </w:tr>
      <w:tr w:rsidR="00A26F3C" w:rsidRPr="00F7408E" w:rsidTr="00A26F3C">
        <w:trPr>
          <w:trHeight w:val="322"/>
        </w:trPr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</w:tr>
      <w:tr w:rsidR="00A26F3C" w:rsidRPr="00F7408E" w:rsidTr="00A26F3C">
        <w:trPr>
          <w:trHeight w:val="322"/>
        </w:trPr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A26F3C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26F3C" w:rsidRPr="00F7408E" w:rsidTr="00A26F3C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A26F3C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A26F3C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F7408E" w:rsidRDefault="00A26F3C" w:rsidP="00F7408E">
            <w:pPr>
              <w:rPr>
                <w:rFonts w:ascii="Arial" w:hAnsi="Arial" w:cs="Arial"/>
              </w:rPr>
            </w:pPr>
            <w:r w:rsidRPr="00F7408E">
              <w:rPr>
                <w:rFonts w:ascii="Arial" w:hAnsi="Arial" w:cs="Arial"/>
              </w:rPr>
              <w:t> </w:t>
            </w:r>
          </w:p>
        </w:tc>
      </w:tr>
    </w:tbl>
    <w:p w:rsidR="00043E12" w:rsidRDefault="00043E12" w:rsidP="00F7408E">
      <w:pPr>
        <w:ind w:firstLine="0"/>
        <w:jc w:val="right"/>
        <w:rPr>
          <w:rFonts w:ascii="Arial" w:hAnsi="Arial" w:cs="Arial"/>
        </w:rPr>
      </w:pP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12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  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Глава администрации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_________________________</w:t>
      </w:r>
    </w:p>
    <w:p w:rsidR="00043E12" w:rsidRPr="00F7408E" w:rsidRDefault="00043E12" w:rsidP="00043E12">
      <w:pPr>
        <w:rPr>
          <w:rFonts w:ascii="Courier New" w:hAnsi="Courier New" w:cs="Courier New"/>
          <w:sz w:val="22"/>
          <w:szCs w:val="22"/>
        </w:rPr>
      </w:pP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" ______ " _________20 ___ года</w:t>
      </w:r>
    </w:p>
    <w:p w:rsidR="00043E12" w:rsidRPr="00F7408E" w:rsidRDefault="00043E12" w:rsidP="00043E12">
      <w:pPr>
        <w:rPr>
          <w:rFonts w:ascii="Arial" w:hAnsi="Arial" w:cs="Arial"/>
        </w:rPr>
      </w:pPr>
    </w:p>
    <w:p w:rsidR="00A26F3C" w:rsidRPr="00043E12" w:rsidRDefault="00043E12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Pr="00043E12">
        <w:rPr>
          <w:rFonts w:ascii="Arial" w:hAnsi="Arial" w:cs="Arial"/>
          <w:b/>
          <w:sz w:val="30"/>
          <w:szCs w:val="30"/>
        </w:rPr>
        <w:t>аздел ii к сводной бюджетной росписи главного распорядителя (главного администратора источников) бюджета муниципального образования</w:t>
      </w:r>
    </w:p>
    <w:p w:rsidR="00043E12" w:rsidRPr="00043E12" w:rsidRDefault="00043E12" w:rsidP="00F7408E">
      <w:pPr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A26F3C" w:rsidRPr="00043E12" w:rsidRDefault="00A26F3C" w:rsidP="00F7408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043E12">
        <w:rPr>
          <w:rFonts w:ascii="Arial" w:hAnsi="Arial" w:cs="Arial"/>
          <w:b/>
          <w:sz w:val="30"/>
          <w:szCs w:val="30"/>
        </w:rPr>
        <w:t>Бюджетные ассигнования по источникам финансирования</w:t>
      </w:r>
    </w:p>
    <w:p w:rsidR="00A26F3C" w:rsidRPr="00043E12" w:rsidRDefault="00A26F3C" w:rsidP="00F7408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043E12">
        <w:rPr>
          <w:rFonts w:ascii="Arial" w:hAnsi="Arial" w:cs="Arial"/>
          <w:b/>
          <w:sz w:val="30"/>
          <w:szCs w:val="30"/>
        </w:rPr>
        <w:t>дефицита бюджета муниципального образования</w:t>
      </w:r>
    </w:p>
    <w:p w:rsidR="00A26F3C" w:rsidRPr="00043E12" w:rsidRDefault="00A26F3C" w:rsidP="00F7408E">
      <w:pPr>
        <w:ind w:firstLine="698"/>
        <w:jc w:val="center"/>
        <w:rPr>
          <w:rFonts w:ascii="Arial" w:hAnsi="Arial" w:cs="Arial"/>
          <w:sz w:val="30"/>
          <w:szCs w:val="30"/>
        </w:rPr>
      </w:pPr>
      <w:r w:rsidRPr="00043E12">
        <w:rPr>
          <w:rFonts w:ascii="Arial" w:hAnsi="Arial" w:cs="Arial"/>
          <w:b/>
          <w:sz w:val="30"/>
          <w:szCs w:val="30"/>
        </w:rPr>
        <w:t xml:space="preserve">на </w:t>
      </w:r>
      <w:r w:rsidRPr="00043E12">
        <w:rPr>
          <w:rFonts w:ascii="Arial" w:hAnsi="Arial" w:cs="Arial"/>
          <w:sz w:val="30"/>
          <w:szCs w:val="30"/>
        </w:rPr>
        <w:t>_______________________</w:t>
      </w:r>
      <w:r w:rsidR="00043E12" w:rsidRPr="00043E12">
        <w:rPr>
          <w:rFonts w:ascii="Arial" w:hAnsi="Arial" w:cs="Arial"/>
          <w:sz w:val="30"/>
          <w:szCs w:val="30"/>
        </w:rPr>
        <w:t>_____________________</w:t>
      </w:r>
    </w:p>
    <w:p w:rsidR="00A26F3C" w:rsidRPr="00043E12" w:rsidRDefault="00A26F3C" w:rsidP="00F7408E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043E12">
        <w:rPr>
          <w:rFonts w:ascii="Arial" w:hAnsi="Arial" w:cs="Arial"/>
          <w:b/>
          <w:sz w:val="30"/>
          <w:szCs w:val="30"/>
        </w:rPr>
        <w:t>(текущий финансовый год)</w:t>
      </w:r>
    </w:p>
    <w:p w:rsidR="00A26F3C" w:rsidRPr="00043E12" w:rsidRDefault="00A26F3C" w:rsidP="00F7408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900"/>
        <w:gridCol w:w="1807"/>
        <w:gridCol w:w="3240"/>
      </w:tblGrid>
      <w:tr w:rsidR="00A26F3C" w:rsidRPr="00F7408E" w:rsidTr="00F7408E"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Сумма на:</w:t>
            </w:r>
          </w:p>
        </w:tc>
      </w:tr>
      <w:tr w:rsidR="00A26F3C" w:rsidRPr="00F7408E" w:rsidTr="00F7408E">
        <w:trPr>
          <w:trHeight w:val="322"/>
        </w:trPr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</w:tr>
      <w:tr w:rsidR="00A26F3C" w:rsidRPr="00F7408E" w:rsidTr="00F7408E">
        <w:trPr>
          <w:trHeight w:val="322"/>
        </w:trPr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6F3C" w:rsidRPr="00F7408E" w:rsidTr="00F7408E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26F3C" w:rsidRPr="00F7408E" w:rsidTr="00F7408E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F7408E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F7408E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26F3C" w:rsidRPr="00F7408E" w:rsidTr="00F7408E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3E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043E12" w:rsidRDefault="00043E12" w:rsidP="00F7408E">
      <w:pPr>
        <w:ind w:firstLine="698"/>
        <w:jc w:val="right"/>
        <w:rPr>
          <w:rFonts w:ascii="Arial" w:hAnsi="Arial" w:cs="Arial"/>
        </w:rPr>
      </w:pP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13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к Порядку составления и ведения сводной бюджетной росписи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бюджета Хор-Тагнинского муниципального образования  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и бюджетной росписи главного распорядителя средств бюджета Хор-Тагнинского муниципального образования (главного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 xml:space="preserve"> администратора источников финансирования дефицита бюджета Хор-Тагнинского муниципального образования)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Глава администрации</w:t>
      </w: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_________________________</w:t>
      </w:r>
    </w:p>
    <w:p w:rsidR="00043E12" w:rsidRPr="00F7408E" w:rsidRDefault="00043E12" w:rsidP="00043E12">
      <w:pPr>
        <w:rPr>
          <w:rFonts w:ascii="Courier New" w:hAnsi="Courier New" w:cs="Courier New"/>
          <w:sz w:val="22"/>
          <w:szCs w:val="22"/>
        </w:rPr>
      </w:pPr>
    </w:p>
    <w:p w:rsidR="00043E12" w:rsidRPr="00F7408E" w:rsidRDefault="00043E12" w:rsidP="00043E1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7408E">
        <w:rPr>
          <w:rFonts w:ascii="Courier New" w:hAnsi="Courier New" w:cs="Courier New"/>
          <w:sz w:val="22"/>
          <w:szCs w:val="22"/>
        </w:rPr>
        <w:t>" ______ " _________20 ___ года</w:t>
      </w:r>
    </w:p>
    <w:p w:rsidR="00043E12" w:rsidRPr="00F7408E" w:rsidRDefault="00043E12" w:rsidP="00043E12">
      <w:pPr>
        <w:rPr>
          <w:rFonts w:ascii="Arial" w:hAnsi="Arial" w:cs="Arial"/>
        </w:rPr>
      </w:pPr>
    </w:p>
    <w:p w:rsidR="00A26F3C" w:rsidRPr="00043E12" w:rsidRDefault="00043E12" w:rsidP="00F7408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Л</w:t>
      </w:r>
      <w:r w:rsidRPr="00043E12">
        <w:rPr>
          <w:rFonts w:ascii="Arial" w:hAnsi="Arial" w:cs="Arial"/>
          <w:b/>
          <w:sz w:val="30"/>
          <w:szCs w:val="30"/>
        </w:rPr>
        <w:t>имиты бюджетных обязательств главного распорядителя (главного администратора источников) бюджета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43E12">
        <w:rPr>
          <w:rFonts w:ascii="Arial" w:hAnsi="Arial" w:cs="Arial"/>
          <w:b/>
          <w:sz w:val="30"/>
          <w:szCs w:val="30"/>
        </w:rPr>
        <w:t>на _________________</w:t>
      </w:r>
      <w:r>
        <w:rPr>
          <w:rFonts w:ascii="Arial" w:hAnsi="Arial" w:cs="Arial"/>
          <w:b/>
          <w:sz w:val="30"/>
          <w:szCs w:val="30"/>
        </w:rPr>
        <w:t>________</w:t>
      </w:r>
    </w:p>
    <w:p w:rsidR="00A26F3C" w:rsidRPr="00043E12" w:rsidRDefault="00043E12" w:rsidP="00043E12">
      <w:pPr>
        <w:ind w:firstLine="0"/>
        <w:jc w:val="right"/>
        <w:rPr>
          <w:rFonts w:ascii="Arial" w:hAnsi="Arial" w:cs="Arial"/>
          <w:b/>
          <w:sz w:val="30"/>
          <w:szCs w:val="30"/>
        </w:rPr>
      </w:pPr>
      <w:r w:rsidRPr="00043E12">
        <w:rPr>
          <w:rFonts w:ascii="Arial" w:hAnsi="Arial" w:cs="Arial"/>
          <w:b/>
          <w:sz w:val="30"/>
          <w:szCs w:val="30"/>
        </w:rPr>
        <w:t>(текущий финансовый год)</w:t>
      </w:r>
    </w:p>
    <w:p w:rsidR="00A26F3C" w:rsidRPr="00F7408E" w:rsidRDefault="00A26F3C" w:rsidP="00F7408E">
      <w:pPr>
        <w:rPr>
          <w:rFonts w:ascii="Arial" w:hAnsi="Arial" w:cs="Arial"/>
        </w:rPr>
      </w:pPr>
    </w:p>
    <w:p w:rsidR="00A26F3C" w:rsidRPr="00F7408E" w:rsidRDefault="00A26F3C" w:rsidP="00F7408E">
      <w:pPr>
        <w:ind w:firstLine="698"/>
        <w:jc w:val="right"/>
        <w:rPr>
          <w:rFonts w:ascii="Arial" w:hAnsi="Arial" w:cs="Arial"/>
        </w:rPr>
      </w:pPr>
      <w:r w:rsidRPr="00F7408E">
        <w:rPr>
          <w:rFonts w:ascii="Arial" w:hAnsi="Arial" w:cs="Arial"/>
        </w:rPr>
        <w:t>(в рублях)</w:t>
      </w: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232"/>
        <w:gridCol w:w="568"/>
        <w:gridCol w:w="536"/>
        <w:gridCol w:w="1214"/>
        <w:gridCol w:w="1125"/>
        <w:gridCol w:w="1231"/>
        <w:gridCol w:w="2285"/>
      </w:tblGrid>
      <w:tr w:rsidR="00A26F3C" w:rsidRPr="00F7408E" w:rsidTr="00043E12">
        <w:tc>
          <w:tcPr>
            <w:tcW w:w="1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Сумма на:</w:t>
            </w:r>
          </w:p>
        </w:tc>
      </w:tr>
      <w:tr w:rsidR="00A26F3C" w:rsidRPr="00F7408E" w:rsidTr="00043E12">
        <w:tc>
          <w:tcPr>
            <w:tcW w:w="1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глава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раздел, подраздел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целевая статья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вид расхода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текущий финансовый год</w:t>
            </w:r>
          </w:p>
        </w:tc>
      </w:tr>
      <w:tr w:rsidR="00A26F3C" w:rsidRPr="00F7408E" w:rsidTr="00043E12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26F3C" w:rsidRPr="00F7408E" w:rsidTr="00043E12">
        <w:tc>
          <w:tcPr>
            <w:tcW w:w="15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F3C" w:rsidRPr="00F7408E" w:rsidTr="00043E12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F3C" w:rsidRPr="00F7408E" w:rsidTr="00043E12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F3C" w:rsidRPr="00F7408E" w:rsidTr="00043E12"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43E12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F3C" w:rsidRPr="00043E12" w:rsidRDefault="00A26F3C" w:rsidP="00F7408E">
            <w:pPr>
              <w:pStyle w:val="af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009E" w:rsidRPr="00F7408E" w:rsidRDefault="007A009E" w:rsidP="00F7408E">
      <w:pPr>
        <w:ind w:firstLine="0"/>
        <w:rPr>
          <w:rFonts w:ascii="Arial" w:hAnsi="Arial" w:cs="Arial"/>
        </w:rPr>
      </w:pPr>
    </w:p>
    <w:sectPr w:rsidR="007A009E" w:rsidRPr="00F7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04" w:rsidRDefault="00FE3204" w:rsidP="00FF28B4">
      <w:r>
        <w:separator/>
      </w:r>
    </w:p>
  </w:endnote>
  <w:endnote w:type="continuationSeparator" w:id="0">
    <w:p w:rsidR="00FE3204" w:rsidRDefault="00FE3204" w:rsidP="00F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04" w:rsidRDefault="00FE3204" w:rsidP="00FF28B4">
      <w:r>
        <w:separator/>
      </w:r>
    </w:p>
  </w:footnote>
  <w:footnote w:type="continuationSeparator" w:id="0">
    <w:p w:rsidR="00FE3204" w:rsidRDefault="00FE3204" w:rsidP="00FF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86"/>
    <w:rsid w:val="00043E12"/>
    <w:rsid w:val="00130648"/>
    <w:rsid w:val="001B0872"/>
    <w:rsid w:val="001F307A"/>
    <w:rsid w:val="00404D3A"/>
    <w:rsid w:val="00582F73"/>
    <w:rsid w:val="005E321D"/>
    <w:rsid w:val="007A009E"/>
    <w:rsid w:val="009503FB"/>
    <w:rsid w:val="00A26F3C"/>
    <w:rsid w:val="00A92DD2"/>
    <w:rsid w:val="00AD5368"/>
    <w:rsid w:val="00D86386"/>
    <w:rsid w:val="00F7408E"/>
    <w:rsid w:val="00F87F70"/>
    <w:rsid w:val="00FE3204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1074-AF01-447E-BE2B-ECAE2C05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F3C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6F3C"/>
    <w:pPr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26F3C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F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F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A26F3C"/>
    <w:rPr>
      <w:color w:val="0000FF"/>
      <w:u w:val="single"/>
    </w:rPr>
  </w:style>
  <w:style w:type="character" w:styleId="a4">
    <w:name w:val="Strong"/>
    <w:uiPriority w:val="22"/>
    <w:qFormat/>
    <w:rsid w:val="00A26F3C"/>
    <w:rPr>
      <w:b/>
      <w:bCs/>
    </w:rPr>
  </w:style>
  <w:style w:type="character" w:customStyle="1" w:styleId="a5">
    <w:name w:val="Нижний колонтитул Знак"/>
    <w:link w:val="a6"/>
    <w:uiPriority w:val="99"/>
    <w:rsid w:val="00A26F3C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 для Текст"/>
    <w:uiPriority w:val="99"/>
    <w:rsid w:val="00A26F3C"/>
    <w:rPr>
      <w:rFonts w:ascii="Times New Roman CYR" w:hAnsi="Times New Roman CYR" w:cs="Times New Roman CYR"/>
    </w:rPr>
  </w:style>
  <w:style w:type="character" w:customStyle="1" w:styleId="a8">
    <w:name w:val="Гипертекстовая ссылка"/>
    <w:uiPriority w:val="99"/>
    <w:rsid w:val="00A26F3C"/>
    <w:rPr>
      <w:b/>
      <w:bCs/>
      <w:color w:val="106BBE"/>
    </w:rPr>
  </w:style>
  <w:style w:type="character" w:customStyle="1" w:styleId="a9">
    <w:name w:val="Цветовое выделение"/>
    <w:uiPriority w:val="99"/>
    <w:rsid w:val="00A26F3C"/>
    <w:rPr>
      <w:b/>
      <w:bCs/>
      <w:color w:val="26282F"/>
    </w:rPr>
  </w:style>
  <w:style w:type="character" w:customStyle="1" w:styleId="aa">
    <w:name w:val="Верхний колонтитул Знак"/>
    <w:link w:val="ab"/>
    <w:uiPriority w:val="99"/>
    <w:rsid w:val="00A26F3C"/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Текст выноски Знак"/>
    <w:link w:val="ad"/>
    <w:uiPriority w:val="99"/>
    <w:rsid w:val="00A26F3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A26F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26F3C"/>
    <w:rPr>
      <w:rFonts w:ascii="Segoe UI" w:eastAsia="SimSun" w:hAnsi="Segoe UI" w:cs="Segoe UI"/>
      <w:sz w:val="18"/>
      <w:szCs w:val="18"/>
      <w:lang w:eastAsia="ru-RU"/>
    </w:rPr>
  </w:style>
  <w:style w:type="paragraph" w:styleId="ab">
    <w:name w:val="header"/>
    <w:basedOn w:val="a"/>
    <w:link w:val="aa"/>
    <w:uiPriority w:val="99"/>
    <w:unhideWhenUsed/>
    <w:rsid w:val="00A26F3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26F3C"/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ae">
    <w:name w:val="Normal (Web)"/>
    <w:uiPriority w:val="99"/>
    <w:unhideWhenUsed/>
    <w:rsid w:val="00A26F3C"/>
    <w:pP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footer"/>
    <w:basedOn w:val="a"/>
    <w:link w:val="a5"/>
    <w:uiPriority w:val="99"/>
    <w:unhideWhenUsed/>
    <w:rsid w:val="00A26F3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A26F3C"/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A26F3C"/>
    <w:pPr>
      <w:ind w:firstLine="0"/>
    </w:pPr>
  </w:style>
  <w:style w:type="paragraph" w:styleId="af0">
    <w:name w:val="No Spacing"/>
    <w:uiPriority w:val="1"/>
    <w:qFormat/>
    <w:rsid w:val="00A26F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Calibri"/>
      <w:b/>
      <w:bCs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26F3C"/>
    <w:pPr>
      <w:ind w:firstLine="0"/>
      <w:jc w:val="left"/>
    </w:pPr>
  </w:style>
  <w:style w:type="paragraph" w:styleId="af2">
    <w:name w:val="Body Text"/>
    <w:basedOn w:val="a"/>
    <w:link w:val="af3"/>
    <w:uiPriority w:val="99"/>
    <w:semiHidden/>
    <w:unhideWhenUsed/>
    <w:rsid w:val="001B0872"/>
    <w:pPr>
      <w:widowControl/>
      <w:autoSpaceDE/>
      <w:autoSpaceDN/>
      <w:adjustRightInd/>
      <w:spacing w:after="120" w:line="252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B08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6449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2020-11-18T03:59:00Z</dcterms:created>
  <dcterms:modified xsi:type="dcterms:W3CDTF">2020-12-29T04:23:00Z</dcterms:modified>
</cp:coreProperties>
</file>