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5" w:rsidRDefault="00137B88" w:rsidP="00660E27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28.12.</w:t>
      </w:r>
      <w:r w:rsidR="00F15020">
        <w:rPr>
          <w:rFonts w:ascii="Arial" w:hAnsi="Arial" w:cs="Arial"/>
          <w:b/>
          <w:sz w:val="32"/>
          <w:szCs w:val="32"/>
        </w:rPr>
        <w:t>2020Г №</w:t>
      </w:r>
      <w:r>
        <w:rPr>
          <w:rFonts w:ascii="Arial" w:hAnsi="Arial" w:cs="Arial"/>
          <w:b/>
          <w:sz w:val="32"/>
          <w:szCs w:val="32"/>
        </w:rPr>
        <w:t>79</w:t>
      </w:r>
    </w:p>
    <w:p w:rsidR="007F7165" w:rsidRDefault="00F15020" w:rsidP="00660E27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7165" w:rsidRDefault="00F15020" w:rsidP="00660E27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7165" w:rsidRDefault="00F15020" w:rsidP="00660E27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7F7165" w:rsidRDefault="00F15020" w:rsidP="00660E27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7F7165" w:rsidRDefault="00F15020" w:rsidP="00660E27">
      <w:pPr>
        <w:pStyle w:val="a5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7165" w:rsidRDefault="00F15020" w:rsidP="00660E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0E27" w:rsidRDefault="00660E27" w:rsidP="00660E2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B66FB" w:rsidRPr="007F7165" w:rsidRDefault="00F15020" w:rsidP="00660E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ПРОГРАММЫ </w:t>
      </w: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>«СОЗДАНИЕ УСЛОВИЙ ДЛЯ РЕАЛИЗАЦИИ МЕР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НАПРАВЛЕННЫХ НА УКРЕПЛЕНИЕ МЕЖНАЦИОНАЛЬНОГО И МЕЖКОНФЕССИО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НАЛЬНОГО СОГЛАСИЯ, СОХРАНЕНИЕ И</w:t>
      </w: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РАЗВИТИЕ ЯЗЫКОВ И КУЛЬТУРЫ НАРОДОВ РОССИЙСКОЙ ФЕДЕРАЦИИ, ПРОЖИВАЮЩИХ НА ТЕР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РИТОРИИ </w:t>
      </w: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>ХОР-ТАГНИНСКОГО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>СОЦИАЛЬНУЮ И КУЛЬТУРНУЮ 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ДАПТАЦИЮ МИГРАНТОВ, </w:t>
      </w:r>
      <w:r w:rsidRPr="007F7165">
        <w:rPr>
          <w:rFonts w:ascii="Arial" w:eastAsia="Times New Roman" w:hAnsi="Arial" w:cs="Arial"/>
          <w:b/>
          <w:sz w:val="32"/>
          <w:szCs w:val="32"/>
          <w:lang w:eastAsia="ru-RU"/>
        </w:rPr>
        <w:t>ПРОФИЛАКТИКУ МЕЖНАЦИОНАЛЬНЫХ (МЕЖЭТНИЧЕСКИХ) КОНФЛИКТОВ НА 2021-2025Г.Г.»</w:t>
      </w:r>
    </w:p>
    <w:p w:rsidR="007F7165" w:rsidRPr="00F15020" w:rsidRDefault="007F7165" w:rsidP="00660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F15020" w:rsidRDefault="00AB66FB" w:rsidP="00660E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02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</w:t>
      </w:r>
      <w:r w:rsidR="00137B88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F15020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</w:p>
    <w:p w:rsidR="007F7165" w:rsidRPr="00F15020" w:rsidRDefault="007F7165" w:rsidP="00660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020">
        <w:rPr>
          <w:rFonts w:ascii="Arial" w:eastAsia="Times New Roman" w:hAnsi="Arial" w:cs="Arial"/>
          <w:sz w:val="24"/>
          <w:szCs w:val="24"/>
          <w:lang w:eastAsia="ru-RU"/>
        </w:rPr>
        <w:t>Администрация Хор-Тагнинского муниципального образования</w:t>
      </w:r>
    </w:p>
    <w:p w:rsidR="007F7165" w:rsidRPr="00F15020" w:rsidRDefault="007F7165" w:rsidP="00660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8676D2" w:rsidRDefault="00AB66FB" w:rsidP="00660E2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76D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F5CD1" w:rsidRDefault="003F5CD1" w:rsidP="00660E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8676D2" w:rsidRDefault="008676D2" w:rsidP="00660E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F7165" w:rsidRPr="008676D2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>, социальную и культурную адаптацию мигрантов, профилактику межнациональных (</w:t>
      </w:r>
      <w:r w:rsidR="007F7165" w:rsidRPr="008676D2">
        <w:rPr>
          <w:rFonts w:ascii="Arial" w:eastAsia="Times New Roman" w:hAnsi="Arial" w:cs="Arial"/>
          <w:sz w:val="24"/>
          <w:szCs w:val="24"/>
          <w:lang w:eastAsia="ru-RU"/>
        </w:rPr>
        <w:t>межэтнических) конфликтов на 2021</w:t>
      </w:r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7F7165" w:rsidRPr="008676D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AB66FB" w:rsidRPr="008676D2" w:rsidRDefault="008676D2" w:rsidP="008676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AB66FB" w:rsidRPr="008676D2" w:rsidRDefault="008676D2" w:rsidP="008676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66FB" w:rsidRPr="008676D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обнародовать в порядке, установленном Уставом </w:t>
      </w:r>
      <w:r w:rsidR="00660E27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="00660E27" w:rsidRPr="00EC14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B66FB" w:rsidRDefault="00AB66FB" w:rsidP="00F15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487" w:rsidRPr="00F15020" w:rsidRDefault="00EC1487" w:rsidP="00F15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F15020" w:rsidRDefault="00AB66FB" w:rsidP="00F15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02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7165" w:rsidRPr="00F15020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  <w:r w:rsidRPr="00F150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66FB" w:rsidRPr="00F15020" w:rsidRDefault="007F7165" w:rsidP="00F15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15020">
        <w:rPr>
          <w:rFonts w:ascii="Arial" w:eastAsia="Times New Roman" w:hAnsi="Arial" w:cs="Arial"/>
          <w:sz w:val="24"/>
          <w:szCs w:val="24"/>
          <w:lang w:eastAsia="ru-RU"/>
        </w:rPr>
        <w:t>С.С.Ненахов</w:t>
      </w:r>
      <w:proofErr w:type="spellEnd"/>
    </w:p>
    <w:p w:rsidR="00AB66FB" w:rsidRDefault="00AB66FB" w:rsidP="00F15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26B" w:rsidRDefault="0022226B" w:rsidP="00F15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26B" w:rsidRDefault="0022226B" w:rsidP="00F15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26B" w:rsidRDefault="0022226B" w:rsidP="00F15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26B" w:rsidRPr="00F15020" w:rsidRDefault="0022226B" w:rsidP="00F15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AB66FB" w:rsidP="00F1502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487">
        <w:rPr>
          <w:rFonts w:ascii="Courier New" w:eastAsia="Times New Roman" w:hAnsi="Courier New" w:cs="Courier New"/>
          <w:lang w:eastAsia="ru-RU"/>
        </w:rPr>
        <w:lastRenderedPageBreak/>
        <w:t>У</w:t>
      </w:r>
      <w:r w:rsidR="007F7165" w:rsidRPr="00EC1487">
        <w:rPr>
          <w:rFonts w:ascii="Courier New" w:eastAsia="Times New Roman" w:hAnsi="Courier New" w:cs="Courier New"/>
          <w:lang w:eastAsia="ru-RU"/>
        </w:rPr>
        <w:t>тверждена</w:t>
      </w:r>
    </w:p>
    <w:p w:rsidR="00AB66FB" w:rsidRPr="00EC1487" w:rsidRDefault="00AB66FB" w:rsidP="00F1502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487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7F7165" w:rsidRPr="00EC1487" w:rsidRDefault="007F7165" w:rsidP="00F1502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487">
        <w:rPr>
          <w:rFonts w:ascii="Courier New" w:eastAsia="Times New Roman" w:hAnsi="Courier New" w:cs="Courier New"/>
          <w:lang w:eastAsia="ru-RU"/>
        </w:rPr>
        <w:t xml:space="preserve">Хор-Тагнинского муниципального образования </w:t>
      </w:r>
    </w:p>
    <w:p w:rsidR="00AB66FB" w:rsidRPr="00EC1487" w:rsidRDefault="00AB66FB" w:rsidP="00F1502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1487">
        <w:rPr>
          <w:rFonts w:ascii="Courier New" w:eastAsia="Times New Roman" w:hAnsi="Courier New" w:cs="Courier New"/>
          <w:lang w:eastAsia="ru-RU"/>
        </w:rPr>
        <w:t xml:space="preserve">от </w:t>
      </w:r>
      <w:r w:rsidR="00137B88">
        <w:rPr>
          <w:rFonts w:ascii="Courier New" w:eastAsia="Times New Roman" w:hAnsi="Courier New" w:cs="Courier New"/>
          <w:lang w:eastAsia="ru-RU"/>
        </w:rPr>
        <w:t>28.12.</w:t>
      </w:r>
      <w:r w:rsidR="00EC1487" w:rsidRPr="00EC1487">
        <w:rPr>
          <w:rFonts w:ascii="Courier New" w:eastAsia="Times New Roman" w:hAnsi="Courier New" w:cs="Courier New"/>
          <w:lang w:eastAsia="ru-RU"/>
        </w:rPr>
        <w:t>2020г.</w:t>
      </w:r>
      <w:r w:rsidR="007F7165" w:rsidRPr="00EC1487">
        <w:rPr>
          <w:rFonts w:ascii="Courier New" w:eastAsia="Times New Roman" w:hAnsi="Courier New" w:cs="Courier New"/>
          <w:lang w:eastAsia="ru-RU"/>
        </w:rPr>
        <w:t xml:space="preserve"> №</w:t>
      </w:r>
      <w:r w:rsidR="00137B88">
        <w:rPr>
          <w:rFonts w:ascii="Courier New" w:eastAsia="Times New Roman" w:hAnsi="Courier New" w:cs="Courier New"/>
          <w:lang w:eastAsia="ru-RU"/>
        </w:rPr>
        <w:t>79</w:t>
      </w:r>
    </w:p>
    <w:p w:rsidR="007F7165" w:rsidRPr="00F15020" w:rsidRDefault="007F7165" w:rsidP="00F150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D1" w:rsidRDefault="007F7165" w:rsidP="00F150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C14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Муниципальная программа </w:t>
      </w:r>
      <w:r w:rsidR="00AB66FB" w:rsidRPr="00EC14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EC1487">
        <w:rPr>
          <w:rFonts w:ascii="Arial" w:eastAsia="Times New Roman" w:hAnsi="Arial" w:cs="Arial"/>
          <w:b/>
          <w:sz w:val="30"/>
          <w:szCs w:val="30"/>
          <w:lang w:eastAsia="ru-RU"/>
        </w:rPr>
        <w:t>Хор-Тагнинского муниципального образования</w:t>
      </w:r>
      <w:r w:rsidR="00AB66FB" w:rsidRPr="00EC14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 социальную и культурную адаптацию мигрантов, профилактику межнациональных (межэтнических) конфликтов</w:t>
      </w:r>
    </w:p>
    <w:p w:rsidR="00AB66FB" w:rsidRPr="00EC1487" w:rsidRDefault="00AB66FB" w:rsidP="00F1502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C14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2019-2021 </w:t>
      </w:r>
      <w:proofErr w:type="spellStart"/>
      <w:r w:rsidRPr="00EC14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г.г</w:t>
      </w:r>
      <w:proofErr w:type="spellEnd"/>
      <w:r w:rsidRPr="00EC148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.»</w:t>
      </w:r>
    </w:p>
    <w:p w:rsidR="00AB66FB" w:rsidRPr="00F15020" w:rsidRDefault="00AB66FB" w:rsidP="00F15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446B1A" w:rsidP="008C588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7F7165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Паспорт программы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6B1A" w:rsidRDefault="00AB66FB" w:rsidP="003F5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программы: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B6AE5" w:rsidRPr="007B6AE5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7B6AE5">
        <w:rPr>
          <w:rFonts w:ascii="Arial" w:eastAsia="Times New Roman" w:hAnsi="Arial" w:cs="Arial"/>
          <w:sz w:val="24"/>
          <w:szCs w:val="24"/>
          <w:lang w:eastAsia="ru-RU"/>
        </w:rPr>
        <w:t>на 2021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7B6AE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C1487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EC1487">
        <w:rPr>
          <w:rFonts w:ascii="Arial" w:eastAsia="Times New Roman" w:hAnsi="Arial" w:cs="Arial"/>
          <w:sz w:val="24"/>
          <w:szCs w:val="24"/>
          <w:lang w:eastAsia="ru-RU"/>
        </w:rPr>
        <w:t>.» (далее Программа)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Заказчик программы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: Администрация </w:t>
      </w:r>
      <w:r w:rsidR="007B6AE5" w:rsidRPr="007B6AE5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Разработчик программы: 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B6AE5" w:rsidRPr="007B6AE5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6B1A" w:rsidRPr="003F5CD1" w:rsidRDefault="00AB66FB" w:rsidP="003F5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Цели и задачи Программы</w:t>
      </w:r>
    </w:p>
    <w:p w:rsidR="00446B1A" w:rsidRDefault="00AB66FB" w:rsidP="003F5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Цель Программы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46B1A" w:rsidRDefault="00AB66FB" w:rsidP="003F5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7B6AE5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Срок реализации Программы 2021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г.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основных мероприятий Программы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веротерпимости и толерантности, а также формирующих нормы социального поведения, характерные для гражданского общества;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комплекса мероприятий по пропаганде миролю</w:t>
      </w:r>
      <w:r w:rsidR="007B6AE5">
        <w:rPr>
          <w:rFonts w:ascii="Arial" w:eastAsia="Times New Roman" w:hAnsi="Arial" w:cs="Arial"/>
          <w:sz w:val="24"/>
          <w:szCs w:val="24"/>
          <w:lang w:eastAsia="ru-RU"/>
        </w:rPr>
        <w:t>бия, повышению толерантности к этническим,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религиозным и политическим разногласиям, противодействие экстремизму;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Программы: администрация, </w:t>
      </w:r>
      <w:r w:rsidR="007B6AE5">
        <w:rPr>
          <w:rFonts w:ascii="Arial" w:eastAsia="Times New Roman" w:hAnsi="Arial" w:cs="Arial"/>
          <w:bCs/>
          <w:sz w:val="24"/>
          <w:szCs w:val="24"/>
          <w:lang w:eastAsia="ru-RU"/>
        </w:rPr>
        <w:t>Дома культуры</w:t>
      </w: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библиотека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Ожидаемые конечные результаты: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AB66FB" w:rsidRPr="00EC1487" w:rsidRDefault="007B6AE5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B66FB"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степени распространенности негативных этнических установок и предрассудков, прежде всего, в молодежной среде;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контроля за реализацией Программы: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7B6AE5" w:rsidRPr="007B6AE5">
        <w:rPr>
          <w:rFonts w:ascii="Arial" w:eastAsia="Times New Roman" w:hAnsi="Arial" w:cs="Arial"/>
          <w:sz w:val="24"/>
          <w:szCs w:val="24"/>
          <w:lang w:eastAsia="ru-RU"/>
        </w:rPr>
        <w:t>Хор-Тагнинского муниципального образования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6B1A" w:rsidRDefault="00446B1A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F5CD1" w:rsidRDefault="007B6AE5" w:rsidP="003F5CD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проблемы и обоснование необходимости</w:t>
      </w:r>
    </w:p>
    <w:p w:rsidR="008C5884" w:rsidRDefault="00AB66FB" w:rsidP="003F5CD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её решения программными методами</w:t>
      </w:r>
    </w:p>
    <w:p w:rsidR="00660E27" w:rsidRDefault="00660E27" w:rsidP="003F5C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884" w:rsidRDefault="00AB66FB" w:rsidP="003F5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разработки целевой Программы в муниципальном образовании «Архангельское»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F5CD1">
        <w:rPr>
          <w:rFonts w:ascii="Arial" w:eastAsia="Times New Roman" w:hAnsi="Arial" w:cs="Arial"/>
          <w:sz w:val="24"/>
          <w:szCs w:val="24"/>
          <w:lang w:eastAsia="ru-RU"/>
        </w:rPr>
        <w:t>Хор-</w:t>
      </w:r>
      <w:r w:rsidR="00CC61B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F5CD1">
        <w:rPr>
          <w:rFonts w:ascii="Arial" w:eastAsia="Times New Roman" w:hAnsi="Arial" w:cs="Arial"/>
          <w:sz w:val="24"/>
          <w:szCs w:val="24"/>
          <w:lang w:eastAsia="ru-RU"/>
        </w:rPr>
        <w:t xml:space="preserve">агнинского 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</w:t>
      </w:r>
      <w:r w:rsidR="003F5CD1">
        <w:rPr>
          <w:rFonts w:ascii="Arial" w:eastAsia="Times New Roman" w:hAnsi="Arial" w:cs="Arial"/>
          <w:sz w:val="24"/>
          <w:szCs w:val="24"/>
          <w:lang w:eastAsia="ru-RU"/>
        </w:rPr>
        <w:t>ода №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Федерации».</w:t>
      </w:r>
    </w:p>
    <w:p w:rsidR="008C5884" w:rsidRDefault="00AB66FB" w:rsidP="003F5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r w:rsidR="00CC61B9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="00CC61B9" w:rsidRPr="00EC14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проживает около 5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Сегодня, в связи с достаточно </w:t>
      </w:r>
      <w:proofErr w:type="gramStart"/>
      <w:r w:rsidRPr="00EC1487">
        <w:rPr>
          <w:rFonts w:ascii="Arial" w:eastAsia="Times New Roman" w:hAnsi="Arial" w:cs="Arial"/>
          <w:sz w:val="24"/>
          <w:szCs w:val="24"/>
          <w:lang w:eastAsia="ru-RU"/>
        </w:rPr>
        <w:t>не высоким</w:t>
      </w:r>
      <w:proofErr w:type="gramEnd"/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EC1487">
        <w:rPr>
          <w:rFonts w:ascii="Arial" w:eastAsia="Times New Roman" w:hAnsi="Arial" w:cs="Arial"/>
          <w:sz w:val="24"/>
          <w:szCs w:val="24"/>
          <w:lang w:eastAsia="ru-RU"/>
        </w:rPr>
        <w:t>разнонациональной</w:t>
      </w:r>
      <w:proofErr w:type="spellEnd"/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AB66FB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8C5884" w:rsidRPr="00EC1487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Цели и задачи программы</w:t>
      </w:r>
    </w:p>
    <w:p w:rsidR="008C5884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Цель программы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C5884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задачами реализации Программы являются: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</w:t>
      </w:r>
      <w:r w:rsidR="00660E27">
        <w:rPr>
          <w:rFonts w:ascii="Arial" w:eastAsia="Times New Roman" w:hAnsi="Arial" w:cs="Arial"/>
          <w:sz w:val="24"/>
          <w:szCs w:val="24"/>
          <w:lang w:eastAsia="ru-RU"/>
        </w:rPr>
        <w:t>ния и находящих свое проявление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в фактах: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агрессии и насилия на межэтнической основе;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ксенофобии, бытового расизма, шовинизма;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политического экстремизма на национальной почве.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C5884" w:rsidRDefault="00AB66FB" w:rsidP="003D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поставленных задач возможно в условиях упрочнения российской общегражданской общности на основе признания прав и свобод 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человека и гражданина при одновременном создании условий для удовлет</w:t>
      </w:r>
      <w:r w:rsidR="003D1EA0">
        <w:rPr>
          <w:rFonts w:ascii="Arial" w:eastAsia="Times New Roman" w:hAnsi="Arial" w:cs="Arial"/>
          <w:sz w:val="24"/>
          <w:szCs w:val="24"/>
          <w:lang w:eastAsia="ru-RU"/>
        </w:rPr>
        <w:t>ворения реальных этнокультурных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конфессиональных потребностей жителей поселения.</w:t>
      </w:r>
    </w:p>
    <w:p w:rsidR="008C5884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8C5884" w:rsidRPr="00EC1487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Программные методы достижения цели и решения задач</w:t>
      </w:r>
    </w:p>
    <w:p w:rsidR="00660E27" w:rsidRPr="00EC1487" w:rsidRDefault="00660E27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EC1487">
        <w:rPr>
          <w:rFonts w:ascii="Arial" w:eastAsia="Times New Roman" w:hAnsi="Arial" w:cs="Arial"/>
          <w:sz w:val="24"/>
          <w:szCs w:val="24"/>
          <w:lang w:eastAsia="ru-RU"/>
        </w:rPr>
        <w:t>этносоциальных</w:t>
      </w:r>
      <w:proofErr w:type="spellEnd"/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 и этнокультурных процессов в поселении.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8C5884" w:rsidRDefault="008C5884" w:rsidP="008C588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Pr="00EC1487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Сроки и этапы реализации Программы</w:t>
      </w:r>
    </w:p>
    <w:p w:rsidR="008C5884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66FB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Срок реализации Программы – 2019– 2021 г. г.</w:t>
      </w:r>
    </w:p>
    <w:p w:rsidR="008C5884" w:rsidRPr="00EC1487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8C5884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r w:rsidR="00AB66FB" w:rsidRPr="008C5884">
        <w:rPr>
          <w:rFonts w:ascii="Arial" w:eastAsia="Times New Roman" w:hAnsi="Arial" w:cs="Arial"/>
          <w:bCs/>
          <w:sz w:val="24"/>
          <w:szCs w:val="24"/>
          <w:lang w:eastAsia="ru-RU"/>
        </w:rPr>
        <w:t>Система программных мероприятий</w:t>
      </w:r>
    </w:p>
    <w:p w:rsidR="008C5884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8C5884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EC1487">
        <w:rPr>
          <w:rFonts w:ascii="Arial" w:eastAsia="Times New Roman" w:hAnsi="Arial" w:cs="Arial"/>
          <w:sz w:val="24"/>
          <w:szCs w:val="24"/>
          <w:lang w:eastAsia="ru-RU"/>
        </w:rPr>
        <w:t>мигрантофобий</w:t>
      </w:r>
      <w:proofErr w:type="spellEnd"/>
      <w:r w:rsidRPr="00EC1487">
        <w:rPr>
          <w:rFonts w:ascii="Arial" w:eastAsia="Times New Roman" w:hAnsi="Arial" w:cs="Arial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8C5884" w:rsidRDefault="00AB66FB" w:rsidP="00660E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8C5884" w:rsidRDefault="00AB66FB" w:rsidP="00660E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AB66FB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8C5884" w:rsidRPr="00EC1487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условия и направления реализации Программы</w:t>
      </w:r>
    </w:p>
    <w:p w:rsidR="008C5884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884" w:rsidRDefault="00AB66FB" w:rsidP="003117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Программы, контроль за ходом ее исполнения</w:t>
      </w:r>
    </w:p>
    <w:p w:rsidR="008C5884" w:rsidRPr="00EC1487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</w:t>
      </w:r>
      <w:r w:rsidR="00660E27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="00660E27" w:rsidRPr="00EC14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C1487">
        <w:rPr>
          <w:rFonts w:ascii="Arial" w:eastAsia="Times New Roman" w:hAnsi="Arial" w:cs="Arial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:rsidR="008C5884" w:rsidRPr="00EC1487" w:rsidRDefault="008C5884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8C5884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10.</w:t>
      </w:r>
      <w:r w:rsidR="00AB66FB" w:rsidRPr="00EC1487">
        <w:rPr>
          <w:rFonts w:ascii="Arial" w:eastAsia="Times New Roman" w:hAnsi="Arial" w:cs="Arial"/>
          <w:bCs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:rsidR="008C5884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AB66FB" w:rsidRPr="00EC1487" w:rsidRDefault="00AB66FB" w:rsidP="008C58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8C5884" w:rsidRDefault="008C5884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6FB" w:rsidRPr="00EC1487" w:rsidRDefault="00AB66FB" w:rsidP="008C58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1487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Программы, целевые показатели (индикаторы)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72"/>
      </w:tblGrid>
      <w:tr w:rsidR="00AB66FB" w:rsidRPr="00EC1487" w:rsidTr="008C588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формулировка программных задач</w:t>
            </w:r>
          </w:p>
        </w:tc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AB66FB" w:rsidRPr="00EC1487" w:rsidTr="008C588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ант</w:t>
            </w:r>
            <w:r w:rsidR="008C5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итеррористической защищенности,</w:t>
            </w: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 массового скопления населения села</w:t>
            </w:r>
          </w:p>
        </w:tc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AB66FB" w:rsidRPr="00EC1487" w:rsidTr="008C588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Усиление антитеррористической защищенности учреждений села</w:t>
            </w:r>
          </w:p>
        </w:tc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AB66FB" w:rsidRPr="00EC1487" w:rsidTr="008C588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66FB" w:rsidRPr="00EC1487" w:rsidTr="008C5884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Удовлетворенность населения работой администрации </w:t>
            </w:r>
            <w:r w:rsidR="00660E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Хор-Тагнинского </w:t>
            </w:r>
            <w:r w:rsidR="00660E27"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осуществлению мероприятий, связанных с профилактикой экстремизма и терроризма</w:t>
            </w:r>
          </w:p>
        </w:tc>
        <w:tc>
          <w:tcPr>
            <w:tcW w:w="4785" w:type="dxa"/>
            <w:vAlign w:val="center"/>
            <w:hideMark/>
          </w:tcPr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  <w:p w:rsidR="00AB66FB" w:rsidRPr="00EC1487" w:rsidRDefault="00AB66FB" w:rsidP="00EC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4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CA6087" w:rsidRPr="008C5884" w:rsidRDefault="00CA6087" w:rsidP="00EC14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A6087" w:rsidRPr="008C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511"/>
    <w:multiLevelType w:val="hybridMultilevel"/>
    <w:tmpl w:val="4D063B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4652"/>
    <w:multiLevelType w:val="multilevel"/>
    <w:tmpl w:val="05CA5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458F0"/>
    <w:multiLevelType w:val="multilevel"/>
    <w:tmpl w:val="967C8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B6353"/>
    <w:multiLevelType w:val="multilevel"/>
    <w:tmpl w:val="52D2B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E6505"/>
    <w:multiLevelType w:val="multilevel"/>
    <w:tmpl w:val="6D82A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87058"/>
    <w:multiLevelType w:val="multilevel"/>
    <w:tmpl w:val="85C2D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E0358"/>
    <w:multiLevelType w:val="multilevel"/>
    <w:tmpl w:val="F3162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E6339"/>
    <w:multiLevelType w:val="multilevel"/>
    <w:tmpl w:val="857A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B0F7D"/>
    <w:multiLevelType w:val="multilevel"/>
    <w:tmpl w:val="D348F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82BE6"/>
    <w:multiLevelType w:val="multilevel"/>
    <w:tmpl w:val="11D2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1"/>
    <w:rsid w:val="0007222C"/>
    <w:rsid w:val="00112679"/>
    <w:rsid w:val="00137B88"/>
    <w:rsid w:val="0022226B"/>
    <w:rsid w:val="002B7B4B"/>
    <w:rsid w:val="00311783"/>
    <w:rsid w:val="003D1EA0"/>
    <w:rsid w:val="003F5CD1"/>
    <w:rsid w:val="00446B1A"/>
    <w:rsid w:val="005D7214"/>
    <w:rsid w:val="00660E27"/>
    <w:rsid w:val="007B6AE5"/>
    <w:rsid w:val="007F7165"/>
    <w:rsid w:val="008676D2"/>
    <w:rsid w:val="008C5884"/>
    <w:rsid w:val="00AB66FB"/>
    <w:rsid w:val="00CA6087"/>
    <w:rsid w:val="00CC61B9"/>
    <w:rsid w:val="00EC1487"/>
    <w:rsid w:val="00F15020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13F-EBBB-4522-8C96-CD2281F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6F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7F7165"/>
    <w:pPr>
      <w:spacing w:after="120" w:line="254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1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71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2020-12-29T03:17:00Z</cp:lastPrinted>
  <dcterms:created xsi:type="dcterms:W3CDTF">2020-12-04T03:58:00Z</dcterms:created>
  <dcterms:modified xsi:type="dcterms:W3CDTF">2020-12-29T03:18:00Z</dcterms:modified>
</cp:coreProperties>
</file>