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06" w:rsidRPr="00C97206" w:rsidRDefault="00C97206" w:rsidP="00C97206">
      <w:pPr>
        <w:pStyle w:val="a6"/>
        <w:spacing w:before="0" w:after="0"/>
        <w:rPr>
          <w:rFonts w:ascii="Arial" w:hAnsi="Arial" w:cs="Arial"/>
        </w:rPr>
      </w:pPr>
      <w:r w:rsidRPr="00C97206">
        <w:rPr>
          <w:rFonts w:ascii="Arial" w:hAnsi="Arial" w:cs="Arial"/>
        </w:rPr>
        <w:t>2</w:t>
      </w:r>
      <w:r w:rsidRPr="00C97206">
        <w:rPr>
          <w:rFonts w:ascii="Arial" w:hAnsi="Arial" w:cs="Arial"/>
        </w:rPr>
        <w:t>0.03</w:t>
      </w:r>
      <w:r w:rsidRPr="00C97206">
        <w:rPr>
          <w:rFonts w:ascii="Arial" w:hAnsi="Arial" w:cs="Arial"/>
        </w:rPr>
        <w:t>.2018 Г. №</w:t>
      </w:r>
      <w:r w:rsidRPr="00C97206">
        <w:rPr>
          <w:rFonts w:ascii="Arial" w:hAnsi="Arial" w:cs="Arial"/>
        </w:rPr>
        <w:t>22</w:t>
      </w:r>
    </w:p>
    <w:p w:rsidR="00C97206" w:rsidRPr="00C97206" w:rsidRDefault="00C97206" w:rsidP="00C97206">
      <w:pPr>
        <w:pStyle w:val="a6"/>
        <w:spacing w:before="0" w:after="0"/>
        <w:rPr>
          <w:rFonts w:ascii="Arial" w:hAnsi="Arial" w:cs="Arial"/>
        </w:rPr>
      </w:pPr>
      <w:r w:rsidRPr="00C97206">
        <w:rPr>
          <w:rFonts w:ascii="Arial" w:hAnsi="Arial" w:cs="Arial"/>
        </w:rPr>
        <w:t>РОССИЙСКАЯ ФЕДЕРАЦИЯ</w:t>
      </w:r>
    </w:p>
    <w:p w:rsidR="00C97206" w:rsidRPr="00C97206" w:rsidRDefault="00C97206" w:rsidP="00C972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9720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7206" w:rsidRPr="00C97206" w:rsidRDefault="00C97206" w:rsidP="00C97206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97206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C97206" w:rsidRPr="00C97206" w:rsidRDefault="00C97206" w:rsidP="00C9720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7206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C97206" w:rsidRPr="00C97206" w:rsidRDefault="00C97206" w:rsidP="00C9720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7206">
        <w:rPr>
          <w:rFonts w:ascii="Arial" w:hAnsi="Arial" w:cs="Arial"/>
          <w:b/>
          <w:sz w:val="32"/>
          <w:szCs w:val="32"/>
        </w:rPr>
        <w:t>ПОСТАНОВЛЕНИЕ</w:t>
      </w:r>
    </w:p>
    <w:p w:rsidR="00035417" w:rsidRPr="00C97206" w:rsidRDefault="00035417" w:rsidP="00C97206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035417" w:rsidRPr="00C97206" w:rsidRDefault="00C97206" w:rsidP="00C972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7206">
        <w:rPr>
          <w:rFonts w:ascii="Arial" w:hAnsi="Arial" w:cs="Arial"/>
          <w:b/>
          <w:sz w:val="32"/>
          <w:szCs w:val="32"/>
        </w:rPr>
        <w:t>О ВНЕСЕНИИ ИЗМЕНЕНИЙ В ПОСТАНОВЛЕНИЕ ОТ 28.02.2018 Г № 18 «ОБ УТВЕРЖДЕНИИ ПОРЯДКА ПРЕМИРОВАНИЯ РУКОВОДИТЕЛЯ УЧРЕЖДЕНИЯ И РАБОТНИКОВ МУНИЦИПАЛЬНОГО БЮДЖЕТНОГО УЧРЕЖДЕНИЯ КУЛЬТУРЫ «СРЕДНЕ-ПИХТИНСКИЙ ДОМ ДОСУГА»</w:t>
      </w:r>
    </w:p>
    <w:p w:rsidR="00035417" w:rsidRPr="00C97206" w:rsidRDefault="00035417" w:rsidP="00C9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17" w:rsidRPr="00C97206" w:rsidRDefault="00035417" w:rsidP="00C9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Руководствуясь Федера</w:t>
      </w:r>
      <w:r w:rsidR="000C0540" w:rsidRPr="00C97206">
        <w:rPr>
          <w:rFonts w:ascii="Arial" w:hAnsi="Arial" w:cs="Arial"/>
          <w:sz w:val="24"/>
          <w:szCs w:val="24"/>
        </w:rPr>
        <w:t>льным 3аконом от 16.10.2003г. N</w:t>
      </w:r>
      <w:r w:rsidRPr="00C97206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статьёй 144 Трудового кодекса Российской Федерации, Распоряжением Правительства Российс</w:t>
      </w:r>
      <w:r w:rsidR="00C97206">
        <w:rPr>
          <w:rFonts w:ascii="Arial" w:hAnsi="Arial" w:cs="Arial"/>
          <w:sz w:val="24"/>
          <w:szCs w:val="24"/>
        </w:rPr>
        <w:t>кой Федерации от 26.11.2012г. N</w:t>
      </w:r>
      <w:r w:rsidRPr="00C97206">
        <w:rPr>
          <w:rFonts w:ascii="Arial" w:hAnsi="Arial" w:cs="Arial"/>
          <w:sz w:val="24"/>
          <w:szCs w:val="24"/>
        </w:rPr>
        <w:t>2190-р об утверждении Программы поэтапного совершенствования системы оплаты труда в муниципальных учреждениях на 2012-2018 годы, руководствуясь Приказом Министерства культуры Российской Федерации от 28.06.2013 г. N2920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Уставом МБУК «</w:t>
      </w:r>
      <w:r w:rsidR="000D7C74" w:rsidRPr="00C97206">
        <w:rPr>
          <w:rFonts w:ascii="Arial" w:hAnsi="Arial" w:cs="Arial"/>
          <w:sz w:val="24"/>
          <w:szCs w:val="24"/>
        </w:rPr>
        <w:t>Средне-</w:t>
      </w:r>
      <w:proofErr w:type="spellStart"/>
      <w:r w:rsidR="000D7C74" w:rsidRPr="00C97206">
        <w:rPr>
          <w:rFonts w:ascii="Arial" w:hAnsi="Arial" w:cs="Arial"/>
          <w:sz w:val="24"/>
          <w:szCs w:val="24"/>
        </w:rPr>
        <w:t>Пихтинский</w:t>
      </w:r>
      <w:proofErr w:type="spellEnd"/>
      <w:r w:rsidR="000D7C74" w:rsidRPr="00C97206">
        <w:rPr>
          <w:rFonts w:ascii="Arial" w:hAnsi="Arial" w:cs="Arial"/>
          <w:sz w:val="24"/>
          <w:szCs w:val="24"/>
        </w:rPr>
        <w:t xml:space="preserve"> ДД</w:t>
      </w:r>
      <w:r w:rsidRPr="00C97206">
        <w:rPr>
          <w:rFonts w:ascii="Arial" w:hAnsi="Arial" w:cs="Arial"/>
          <w:sz w:val="24"/>
          <w:szCs w:val="24"/>
        </w:rPr>
        <w:t>», Администрация Хор-Тагнинского муниципального образования:</w:t>
      </w:r>
    </w:p>
    <w:p w:rsidR="00CD1F8F" w:rsidRPr="00C97206" w:rsidRDefault="00CD1F8F" w:rsidP="00C9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417" w:rsidRPr="00C97206" w:rsidRDefault="00035417" w:rsidP="00C972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97206">
        <w:rPr>
          <w:rFonts w:ascii="Arial" w:hAnsi="Arial" w:cs="Arial"/>
          <w:b/>
          <w:sz w:val="30"/>
          <w:szCs w:val="30"/>
        </w:rPr>
        <w:t>ПОСТАНОВЛЯЕТ:</w:t>
      </w:r>
    </w:p>
    <w:p w:rsidR="00CD1F8F" w:rsidRPr="00C97206" w:rsidRDefault="00CD1F8F" w:rsidP="00C972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417" w:rsidRPr="00C97206" w:rsidRDefault="00E250E6" w:rsidP="00C972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1.Внести в Положении о комиссии по оценке выполнения показателей эффективности деятельности и определению размеров стимулирующих и пре</w:t>
      </w:r>
      <w:r w:rsidR="00C97206">
        <w:rPr>
          <w:rFonts w:ascii="Arial" w:hAnsi="Arial" w:cs="Arial"/>
          <w:sz w:val="24"/>
          <w:szCs w:val="24"/>
        </w:rPr>
        <w:t xml:space="preserve">миальных выплат руководителя и </w:t>
      </w:r>
      <w:r w:rsidRPr="00C97206">
        <w:rPr>
          <w:rFonts w:ascii="Arial" w:hAnsi="Arial" w:cs="Arial"/>
          <w:sz w:val="24"/>
          <w:szCs w:val="24"/>
        </w:rPr>
        <w:t>работников Муниципального бюджетного учреждения культуры «Средне-</w:t>
      </w:r>
      <w:proofErr w:type="spellStart"/>
      <w:r w:rsidRPr="00C97206">
        <w:rPr>
          <w:rFonts w:ascii="Arial" w:hAnsi="Arial" w:cs="Arial"/>
          <w:sz w:val="24"/>
          <w:szCs w:val="24"/>
        </w:rPr>
        <w:t>Пихтинский</w:t>
      </w:r>
      <w:proofErr w:type="spellEnd"/>
      <w:r w:rsidRPr="00C97206">
        <w:rPr>
          <w:rFonts w:ascii="Arial" w:hAnsi="Arial" w:cs="Arial"/>
          <w:sz w:val="24"/>
          <w:szCs w:val="24"/>
        </w:rPr>
        <w:t xml:space="preserve"> Дом Досуга»</w:t>
      </w:r>
      <w:r w:rsidR="000C0540" w:rsidRPr="00C97206">
        <w:rPr>
          <w:rFonts w:ascii="Arial" w:hAnsi="Arial" w:cs="Arial"/>
          <w:sz w:val="24"/>
          <w:szCs w:val="24"/>
        </w:rPr>
        <w:t xml:space="preserve"> (</w:t>
      </w:r>
      <w:r w:rsidRPr="00C97206">
        <w:rPr>
          <w:rFonts w:ascii="Arial" w:hAnsi="Arial" w:cs="Arial"/>
          <w:sz w:val="24"/>
          <w:szCs w:val="24"/>
        </w:rPr>
        <w:t xml:space="preserve">Приложение 3 к постановлению </w:t>
      </w:r>
      <w:r w:rsidR="00C97206">
        <w:rPr>
          <w:rFonts w:ascii="Arial" w:hAnsi="Arial" w:cs="Arial"/>
          <w:sz w:val="24"/>
          <w:szCs w:val="24"/>
        </w:rPr>
        <w:t xml:space="preserve">Администрации </w:t>
      </w:r>
      <w:r w:rsidRPr="00C97206">
        <w:rPr>
          <w:rFonts w:ascii="Arial" w:hAnsi="Arial" w:cs="Arial"/>
          <w:sz w:val="24"/>
          <w:szCs w:val="24"/>
        </w:rPr>
        <w:t>Хор-Тагнинского муниципального образования от 28.02.2018 г № 17</w:t>
      </w:r>
      <w:r w:rsidR="000C0540" w:rsidRPr="00C97206">
        <w:rPr>
          <w:rFonts w:ascii="Arial" w:hAnsi="Arial" w:cs="Arial"/>
          <w:sz w:val="24"/>
          <w:szCs w:val="24"/>
        </w:rPr>
        <w:t>)</w:t>
      </w:r>
      <w:r w:rsidR="00CD1F8F" w:rsidRPr="00C97206">
        <w:rPr>
          <w:rFonts w:ascii="Arial" w:hAnsi="Arial" w:cs="Arial"/>
          <w:sz w:val="24"/>
          <w:szCs w:val="24"/>
        </w:rPr>
        <w:t xml:space="preserve"> </w:t>
      </w:r>
      <w:r w:rsidRPr="00C97206">
        <w:rPr>
          <w:rFonts w:ascii="Arial" w:hAnsi="Arial" w:cs="Arial"/>
          <w:sz w:val="24"/>
          <w:szCs w:val="24"/>
        </w:rPr>
        <w:t>с</w:t>
      </w:r>
      <w:r w:rsidR="000C0540" w:rsidRPr="00C97206">
        <w:rPr>
          <w:rFonts w:ascii="Arial" w:hAnsi="Arial" w:cs="Arial"/>
          <w:sz w:val="24"/>
          <w:szCs w:val="24"/>
        </w:rPr>
        <w:t>л</w:t>
      </w:r>
      <w:r w:rsidRPr="00C97206">
        <w:rPr>
          <w:rFonts w:ascii="Arial" w:hAnsi="Arial" w:cs="Arial"/>
          <w:sz w:val="24"/>
          <w:szCs w:val="24"/>
        </w:rPr>
        <w:t>е</w:t>
      </w:r>
      <w:r w:rsidR="000C0540" w:rsidRPr="00C97206">
        <w:rPr>
          <w:rFonts w:ascii="Arial" w:hAnsi="Arial" w:cs="Arial"/>
          <w:sz w:val="24"/>
          <w:szCs w:val="24"/>
        </w:rPr>
        <w:t>д</w:t>
      </w:r>
      <w:r w:rsidRPr="00C97206">
        <w:rPr>
          <w:rFonts w:ascii="Arial" w:hAnsi="Arial" w:cs="Arial"/>
          <w:sz w:val="24"/>
          <w:szCs w:val="24"/>
        </w:rPr>
        <w:t>ующие изменения:</w:t>
      </w:r>
    </w:p>
    <w:p w:rsidR="00CD1F8F" w:rsidRPr="00C97206" w:rsidRDefault="00E250E6" w:rsidP="00C972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1.</w:t>
      </w:r>
      <w:r w:rsidR="00CD1F8F" w:rsidRPr="00C97206">
        <w:rPr>
          <w:rFonts w:ascii="Arial" w:hAnsi="Arial" w:cs="Arial"/>
          <w:sz w:val="24"/>
          <w:szCs w:val="24"/>
        </w:rPr>
        <w:t>В главе 3.</w:t>
      </w:r>
      <w:r w:rsidR="00CD1F8F" w:rsidRPr="00C97206">
        <w:rPr>
          <w:rFonts w:ascii="Arial" w:hAnsi="Arial" w:cs="Arial"/>
          <w:b/>
          <w:sz w:val="24"/>
          <w:szCs w:val="24"/>
        </w:rPr>
        <w:t xml:space="preserve"> </w:t>
      </w:r>
      <w:r w:rsidR="00CD1F8F" w:rsidRPr="00C97206">
        <w:rPr>
          <w:rFonts w:ascii="Arial" w:hAnsi="Arial" w:cs="Arial"/>
          <w:sz w:val="24"/>
          <w:szCs w:val="24"/>
        </w:rPr>
        <w:t>Порядок работы комиссии пункт 3.2. изложить в новой редакции</w:t>
      </w:r>
    </w:p>
    <w:p w:rsidR="00CD1F8F" w:rsidRPr="00C97206" w:rsidRDefault="00CD1F8F" w:rsidP="00C972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«3.2. Руководителю и работникам учреждения культуры устанавливаются стимулирующие и премиальные выплаты согласно Положению об оплате труда руководителя и работников Муниципального бюджетного учреждения культуры «Средне-</w:t>
      </w:r>
      <w:proofErr w:type="spellStart"/>
      <w:r w:rsidRPr="00C97206">
        <w:rPr>
          <w:rFonts w:ascii="Arial" w:hAnsi="Arial" w:cs="Arial"/>
          <w:sz w:val="24"/>
          <w:szCs w:val="24"/>
        </w:rPr>
        <w:t>Пихтинский</w:t>
      </w:r>
      <w:proofErr w:type="spellEnd"/>
      <w:r w:rsidRPr="00C97206">
        <w:rPr>
          <w:rFonts w:ascii="Arial" w:hAnsi="Arial" w:cs="Arial"/>
          <w:sz w:val="24"/>
          <w:szCs w:val="24"/>
        </w:rPr>
        <w:t xml:space="preserve"> Дом </w:t>
      </w:r>
      <w:proofErr w:type="gramStart"/>
      <w:r w:rsidRPr="00C97206">
        <w:rPr>
          <w:rFonts w:ascii="Arial" w:hAnsi="Arial" w:cs="Arial"/>
          <w:sz w:val="24"/>
          <w:szCs w:val="24"/>
        </w:rPr>
        <w:t>Досуга »</w:t>
      </w:r>
      <w:proofErr w:type="gramEnd"/>
      <w:r w:rsidRPr="00C97206">
        <w:rPr>
          <w:rFonts w:ascii="Arial" w:hAnsi="Arial" w:cs="Arial"/>
          <w:sz w:val="24"/>
          <w:szCs w:val="24"/>
        </w:rPr>
        <w:t>, финансируемого из бюджета Хор-Тагнинского муниципального образования» (в новой редакции), утвержденного постановлением Администрации</w:t>
      </w:r>
      <w:r w:rsidRPr="00C97206">
        <w:rPr>
          <w:rFonts w:ascii="Arial" w:hAnsi="Arial" w:cs="Arial"/>
          <w:b/>
          <w:sz w:val="24"/>
          <w:szCs w:val="24"/>
        </w:rPr>
        <w:t xml:space="preserve"> </w:t>
      </w:r>
      <w:r w:rsidRPr="00C97206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Pr="00C97206">
        <w:rPr>
          <w:rFonts w:ascii="Arial" w:hAnsi="Arial" w:cs="Arial"/>
          <w:b/>
          <w:sz w:val="24"/>
          <w:szCs w:val="24"/>
        </w:rPr>
        <w:t xml:space="preserve"> </w:t>
      </w:r>
      <w:r w:rsidRPr="00C97206">
        <w:rPr>
          <w:rFonts w:ascii="Arial" w:hAnsi="Arial" w:cs="Arial"/>
          <w:sz w:val="24"/>
          <w:szCs w:val="24"/>
        </w:rPr>
        <w:t>от 20.03.2018 г. №20</w:t>
      </w:r>
    </w:p>
    <w:p w:rsidR="00035417" w:rsidRPr="00C97206" w:rsidRDefault="00CD1F8F" w:rsidP="00C9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lastRenderedPageBreak/>
        <w:t>2</w:t>
      </w:r>
      <w:r w:rsidR="00035417" w:rsidRPr="00C97206">
        <w:rPr>
          <w:rFonts w:ascii="Arial" w:hAnsi="Arial" w:cs="Arial"/>
          <w:sz w:val="24"/>
          <w:szCs w:val="24"/>
        </w:rPr>
        <w:t>.Опубликовать настоящее постановление в информационном листке и разместить на официальном сайте Хор-Тагнинского муниципального образования</w:t>
      </w:r>
      <w:r w:rsidR="00035417" w:rsidRPr="00C97206">
        <w:rPr>
          <w:rFonts w:ascii="Arial" w:hAnsi="Arial" w:cs="Arial"/>
          <w:color w:val="FF0000"/>
          <w:sz w:val="24"/>
          <w:szCs w:val="24"/>
        </w:rPr>
        <w:t xml:space="preserve"> </w:t>
      </w:r>
      <w:r w:rsidR="00035417" w:rsidRPr="00C97206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035417" w:rsidRPr="00C97206" w:rsidRDefault="00CD1F8F" w:rsidP="00C9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3</w:t>
      </w:r>
      <w:r w:rsidR="00035417" w:rsidRPr="00C97206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E87DE9" w:rsidRDefault="00E87DE9" w:rsidP="00C9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206" w:rsidRPr="00C97206" w:rsidRDefault="00C97206" w:rsidP="00C9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206" w:rsidRDefault="00035417" w:rsidP="00C9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206">
        <w:rPr>
          <w:rFonts w:ascii="Arial" w:hAnsi="Arial" w:cs="Arial"/>
          <w:sz w:val="24"/>
          <w:szCs w:val="24"/>
        </w:rPr>
        <w:t>Глава Хор-Тагнинского</w:t>
      </w:r>
      <w:r w:rsidR="00C97206">
        <w:rPr>
          <w:rFonts w:ascii="Arial" w:hAnsi="Arial" w:cs="Arial"/>
          <w:sz w:val="24"/>
          <w:szCs w:val="24"/>
        </w:rPr>
        <w:t xml:space="preserve"> </w:t>
      </w:r>
      <w:r w:rsidRPr="00C9720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5417" w:rsidRPr="00C97206" w:rsidRDefault="00035417" w:rsidP="00C9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97206">
        <w:rPr>
          <w:rFonts w:ascii="Arial" w:hAnsi="Arial" w:cs="Arial"/>
          <w:sz w:val="24"/>
          <w:szCs w:val="24"/>
        </w:rPr>
        <w:t>С.С.Ненахов</w:t>
      </w:r>
      <w:proofErr w:type="spellEnd"/>
    </w:p>
    <w:sectPr w:rsidR="00035417" w:rsidRPr="00C9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311"/>
    <w:multiLevelType w:val="hybridMultilevel"/>
    <w:tmpl w:val="86448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E"/>
    <w:rsid w:val="00035417"/>
    <w:rsid w:val="000C0540"/>
    <w:rsid w:val="000D7C74"/>
    <w:rsid w:val="00341087"/>
    <w:rsid w:val="0071394E"/>
    <w:rsid w:val="00C15203"/>
    <w:rsid w:val="00C172C2"/>
    <w:rsid w:val="00C2783A"/>
    <w:rsid w:val="00C97206"/>
    <w:rsid w:val="00CD1F8F"/>
    <w:rsid w:val="00D634A8"/>
    <w:rsid w:val="00E250E6"/>
    <w:rsid w:val="00E37E49"/>
    <w:rsid w:val="00E87DE9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97F3-76D5-4ED7-887F-F448422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1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354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3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35417"/>
    <w:pPr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C9720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C9720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2018-03-01T06:26:00Z</cp:lastPrinted>
  <dcterms:created xsi:type="dcterms:W3CDTF">2018-03-01T05:47:00Z</dcterms:created>
  <dcterms:modified xsi:type="dcterms:W3CDTF">2018-04-04T05:44:00Z</dcterms:modified>
</cp:coreProperties>
</file>