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D" w:rsidRPr="006F6500" w:rsidRDefault="0046534D" w:rsidP="00EA7A49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>Приложение 1</w:t>
      </w:r>
    </w:p>
    <w:p w:rsidR="0046534D" w:rsidRPr="006F6500" w:rsidRDefault="006F6500" w:rsidP="00EA7A4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об оплате </w:t>
      </w:r>
      <w:r w:rsidR="0046534D" w:rsidRPr="006F6500">
        <w:rPr>
          <w:rFonts w:ascii="Courier New" w:hAnsi="Courier New" w:cs="Courier New"/>
        </w:rPr>
        <w:t>труда руководителей и работников,</w:t>
      </w:r>
    </w:p>
    <w:p w:rsidR="006F6500" w:rsidRDefault="0046534D" w:rsidP="00EA7A49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>МБУК «Средне-ПихтинскийДД»,финансируемого</w:t>
      </w:r>
    </w:p>
    <w:p w:rsidR="0046534D" w:rsidRPr="00EA7A49" w:rsidRDefault="0046534D" w:rsidP="00EA7A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6500">
        <w:rPr>
          <w:rFonts w:ascii="Courier New" w:hAnsi="Courier New" w:cs="Courier New"/>
        </w:rPr>
        <w:t>из бюджета Хор-Тагнинского муниципального образования</w:t>
      </w:r>
    </w:p>
    <w:p w:rsidR="0046534D" w:rsidRPr="00EA7A49" w:rsidRDefault="0046534D" w:rsidP="00EA7A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092C" w:rsidRPr="006F6500" w:rsidRDefault="002F092C" w:rsidP="00EA7A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F6500">
        <w:rPr>
          <w:rFonts w:ascii="Arial" w:hAnsi="Arial" w:cs="Arial"/>
          <w:b/>
          <w:sz w:val="30"/>
          <w:szCs w:val="30"/>
        </w:rPr>
        <w:t xml:space="preserve">Минимальные размеры окладов (должностных окладов), ставок заработной платы работников учреждений культуры, функции и полномочия учредителя которого осуществляет казенное учреждении Администрации </w:t>
      </w:r>
      <w:r w:rsidR="00E1645C" w:rsidRPr="006F6500">
        <w:rPr>
          <w:rFonts w:ascii="Arial" w:hAnsi="Arial" w:cs="Arial"/>
          <w:b/>
          <w:sz w:val="30"/>
          <w:szCs w:val="30"/>
        </w:rPr>
        <w:t>Хор-Тагнинского</w:t>
      </w:r>
      <w:r w:rsidRPr="006F6500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2F092C" w:rsidRPr="00EA7A49" w:rsidRDefault="002F092C" w:rsidP="00EA7A49">
      <w:pPr>
        <w:tabs>
          <w:tab w:val="left" w:pos="4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092C" w:rsidRPr="00EA7A49" w:rsidRDefault="0046534D" w:rsidP="00EA7A49">
      <w:pPr>
        <w:tabs>
          <w:tab w:val="left" w:pos="4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A49">
        <w:rPr>
          <w:rFonts w:ascii="Arial" w:hAnsi="Arial" w:cs="Arial"/>
          <w:sz w:val="24"/>
          <w:szCs w:val="24"/>
        </w:rPr>
        <w:t>1. профессиональные квалификационные группы должностей работников культуры, искусства и кинематографии, утвержденны</w:t>
      </w:r>
      <w:r w:rsidR="00A26F00" w:rsidRPr="00EA7A49">
        <w:rPr>
          <w:rFonts w:ascii="Arial" w:hAnsi="Arial" w:cs="Arial"/>
          <w:sz w:val="24"/>
          <w:szCs w:val="24"/>
        </w:rPr>
        <w:t>е приказом минздравсоцразвития Р</w:t>
      </w:r>
      <w:r w:rsidRPr="00EA7A49">
        <w:rPr>
          <w:rFonts w:ascii="Arial" w:hAnsi="Arial" w:cs="Arial"/>
          <w:sz w:val="24"/>
          <w:szCs w:val="24"/>
        </w:rPr>
        <w:t>оссии от 31 августа 2007 года №570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4395"/>
      </w:tblGrid>
      <w:tr w:rsidR="00EA7A49" w:rsidRPr="00EA7A49" w:rsidTr="00920514">
        <w:trPr>
          <w:trHeight w:val="610"/>
        </w:trPr>
        <w:tc>
          <w:tcPr>
            <w:tcW w:w="9498" w:type="dxa"/>
            <w:gridSpan w:val="2"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Профессиональная квалификационная группа «Должности работников куль</w:t>
            </w:r>
            <w:r w:rsidR="00A26F00" w:rsidRPr="006F6500">
              <w:rPr>
                <w:rFonts w:ascii="Courier New" w:hAnsi="Courier New" w:cs="Courier New"/>
              </w:rPr>
              <w:t xml:space="preserve">туры, </w:t>
            </w:r>
            <w:r w:rsidRPr="006F6500">
              <w:rPr>
                <w:rFonts w:ascii="Courier New" w:hAnsi="Courier New" w:cs="Courier New"/>
              </w:rPr>
              <w:t>искусства и кинематографии, среднего звена»</w:t>
            </w:r>
          </w:p>
        </w:tc>
      </w:tr>
      <w:tr w:rsidR="00EA7A49" w:rsidRPr="00EA7A49" w:rsidTr="00920514">
        <w:trPr>
          <w:trHeight w:val="622"/>
        </w:trPr>
        <w:tc>
          <w:tcPr>
            <w:tcW w:w="5103" w:type="dxa"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Руководитель историко-краеведческого кружка</w:t>
            </w:r>
          </w:p>
        </w:tc>
        <w:tc>
          <w:tcPr>
            <w:tcW w:w="4395" w:type="dxa"/>
            <w:vMerge w:val="restart"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5928</w:t>
            </w:r>
          </w:p>
        </w:tc>
      </w:tr>
      <w:tr w:rsidR="00EA7A49" w:rsidRPr="00EA7A49" w:rsidTr="00920514">
        <w:trPr>
          <w:trHeight w:val="492"/>
        </w:trPr>
        <w:tc>
          <w:tcPr>
            <w:tcW w:w="5103" w:type="dxa"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Руководитель любительского объединения народного творчества</w:t>
            </w:r>
          </w:p>
        </w:tc>
        <w:tc>
          <w:tcPr>
            <w:tcW w:w="4395" w:type="dxa"/>
            <w:vMerge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A7A49" w:rsidRPr="00EA7A49" w:rsidTr="00920514">
        <w:trPr>
          <w:trHeight w:val="618"/>
        </w:trPr>
        <w:tc>
          <w:tcPr>
            <w:tcW w:w="9498" w:type="dxa"/>
            <w:gridSpan w:val="2"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EF1D1D" w:rsidRPr="00EA7A49" w:rsidTr="00920514">
        <w:tc>
          <w:tcPr>
            <w:tcW w:w="5103" w:type="dxa"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Руководитель клубного формирования </w:t>
            </w:r>
          </w:p>
        </w:tc>
        <w:tc>
          <w:tcPr>
            <w:tcW w:w="4395" w:type="dxa"/>
          </w:tcPr>
          <w:p w:rsidR="00EF1D1D" w:rsidRPr="006F6500" w:rsidRDefault="00EF1D1D" w:rsidP="00EA7A4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7776</w:t>
            </w:r>
          </w:p>
        </w:tc>
      </w:tr>
    </w:tbl>
    <w:p w:rsidR="002F092C" w:rsidRPr="00EA7A49" w:rsidRDefault="002F092C" w:rsidP="006F6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500" w:rsidRP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6F6500" w:rsidRP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об оплате </w:t>
      </w:r>
      <w:r w:rsidRPr="006F6500">
        <w:rPr>
          <w:rFonts w:ascii="Courier New" w:hAnsi="Courier New" w:cs="Courier New"/>
        </w:rPr>
        <w:t>труда руководителей и работников,</w:t>
      </w:r>
    </w:p>
    <w:p w:rsid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>МБУК «Средне-ПихтинскийДД»,финансируемого</w:t>
      </w:r>
    </w:p>
    <w:p w:rsidR="002F092C" w:rsidRDefault="006F6500" w:rsidP="00EA7A49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>из бюджета Хор-Тагнинского муниципального образования</w:t>
      </w:r>
    </w:p>
    <w:p w:rsidR="006F6500" w:rsidRPr="00EA7A49" w:rsidRDefault="006F6500" w:rsidP="00EA7A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092C" w:rsidRPr="006F6500" w:rsidRDefault="002F092C" w:rsidP="00EA7A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F6500">
        <w:rPr>
          <w:rFonts w:ascii="Arial" w:hAnsi="Arial" w:cs="Arial"/>
          <w:b/>
          <w:sz w:val="30"/>
          <w:szCs w:val="30"/>
        </w:rPr>
        <w:t xml:space="preserve">Минимальные размеры окладов (должностных окладов), ставок заработной платы работников учреждений культуры, функции и полномочия учредителя которого осуществляет казенное учреждении Администрации </w:t>
      </w:r>
      <w:r w:rsidR="00A95745" w:rsidRPr="006F6500">
        <w:rPr>
          <w:rFonts w:ascii="Arial" w:hAnsi="Arial" w:cs="Arial"/>
          <w:b/>
          <w:sz w:val="30"/>
          <w:szCs w:val="30"/>
        </w:rPr>
        <w:t xml:space="preserve">Хор-Тагнинского </w:t>
      </w:r>
      <w:r w:rsidRPr="006F6500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F092C" w:rsidRPr="00EA7A49" w:rsidRDefault="002F092C" w:rsidP="00EA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092C" w:rsidRPr="00EA7A49" w:rsidRDefault="0046534D" w:rsidP="006F6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7A49">
        <w:rPr>
          <w:rFonts w:ascii="Arial" w:hAnsi="Arial" w:cs="Arial"/>
          <w:sz w:val="24"/>
          <w:szCs w:val="24"/>
        </w:rPr>
        <w:t>Переченьдолжностей работников учреждений по видуэкономической деятельности «предоставление прочихкоммунальных, социальных и персональных услуг»</w:t>
      </w:r>
    </w:p>
    <w:p w:rsidR="002F092C" w:rsidRPr="00EA7A49" w:rsidRDefault="002F092C" w:rsidP="00EA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2D80" w:rsidRPr="00EA7A49" w:rsidRDefault="006F6500" w:rsidP="006F650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82D80" w:rsidRPr="00EA7A49">
        <w:rPr>
          <w:rFonts w:ascii="Arial" w:hAnsi="Arial" w:cs="Arial"/>
          <w:sz w:val="24"/>
          <w:szCs w:val="24"/>
        </w:rPr>
        <w:t>Прочая деятельность в области культуры</w:t>
      </w:r>
    </w:p>
    <w:p w:rsidR="00282D80" w:rsidRPr="00EA7A49" w:rsidRDefault="00282D80" w:rsidP="00EA7A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D80" w:rsidRPr="00EA7A49" w:rsidRDefault="00282D80" w:rsidP="00EA7A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A49">
        <w:rPr>
          <w:rFonts w:ascii="Arial" w:hAnsi="Arial" w:cs="Arial"/>
          <w:sz w:val="24"/>
          <w:szCs w:val="24"/>
        </w:rPr>
        <w:t>Руко</w:t>
      </w:r>
      <w:r w:rsidR="00A26F00" w:rsidRPr="00EA7A49">
        <w:rPr>
          <w:rFonts w:ascii="Arial" w:hAnsi="Arial" w:cs="Arial"/>
          <w:sz w:val="24"/>
          <w:szCs w:val="24"/>
        </w:rPr>
        <w:t>в</w:t>
      </w:r>
      <w:r w:rsidRPr="00EA7A49">
        <w:rPr>
          <w:rFonts w:ascii="Arial" w:hAnsi="Arial" w:cs="Arial"/>
          <w:sz w:val="24"/>
          <w:szCs w:val="24"/>
        </w:rPr>
        <w:t>одитель историко-краеведческого кружка</w:t>
      </w:r>
    </w:p>
    <w:p w:rsidR="00282D80" w:rsidRPr="00EA7A49" w:rsidRDefault="006F6500" w:rsidP="006F650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82D80" w:rsidRPr="00EA7A49">
        <w:rPr>
          <w:rFonts w:ascii="Arial" w:hAnsi="Arial" w:cs="Arial"/>
          <w:sz w:val="24"/>
          <w:szCs w:val="24"/>
        </w:rPr>
        <w:t>Прочая зрелищно – развлекательная деятельность</w:t>
      </w:r>
    </w:p>
    <w:p w:rsidR="00282D80" w:rsidRPr="00EA7A49" w:rsidRDefault="00282D80" w:rsidP="00EA7A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D80" w:rsidRPr="00EA7A49" w:rsidRDefault="00282D80" w:rsidP="00EA7A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A49">
        <w:rPr>
          <w:rFonts w:ascii="Arial" w:hAnsi="Arial" w:cs="Arial"/>
          <w:sz w:val="24"/>
          <w:szCs w:val="24"/>
        </w:rPr>
        <w:t>Руководитель клубного формирования</w:t>
      </w:r>
    </w:p>
    <w:p w:rsidR="00282D80" w:rsidRDefault="00282D80" w:rsidP="00EA7A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7A49">
        <w:rPr>
          <w:rFonts w:ascii="Arial" w:hAnsi="Arial" w:cs="Arial"/>
          <w:sz w:val="24"/>
          <w:szCs w:val="24"/>
        </w:rPr>
        <w:t>Руководитель любительского объединения народного творчества</w:t>
      </w:r>
    </w:p>
    <w:p w:rsidR="006F6500" w:rsidRPr="00EA7A49" w:rsidRDefault="006F6500" w:rsidP="00EA7A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500" w:rsidRP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6F6500" w:rsidRP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об оплате </w:t>
      </w:r>
      <w:r w:rsidRPr="006F6500">
        <w:rPr>
          <w:rFonts w:ascii="Courier New" w:hAnsi="Courier New" w:cs="Courier New"/>
        </w:rPr>
        <w:t>труда руководителей и работников,</w:t>
      </w:r>
    </w:p>
    <w:p w:rsid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>МБУК «Средне-ПихтинскийДД»,финансируемого</w:t>
      </w:r>
    </w:p>
    <w:p w:rsidR="002F092C" w:rsidRPr="00EA7A49" w:rsidRDefault="006F6500" w:rsidP="006F65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6500">
        <w:rPr>
          <w:rFonts w:ascii="Courier New" w:hAnsi="Courier New" w:cs="Courier New"/>
        </w:rPr>
        <w:lastRenderedPageBreak/>
        <w:t>из бюджета Хор-Тагнинского муниципального образования</w:t>
      </w:r>
    </w:p>
    <w:p w:rsidR="006F6500" w:rsidRDefault="006F6500" w:rsidP="00EA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092C" w:rsidRPr="006F6500" w:rsidRDefault="006F6500" w:rsidP="00EA7A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Показатели </w:t>
      </w:r>
      <w:r w:rsidR="002F092C" w:rsidRPr="006F6500">
        <w:rPr>
          <w:rFonts w:ascii="Arial" w:hAnsi="Arial" w:cs="Arial"/>
          <w:b/>
          <w:sz w:val="30"/>
          <w:szCs w:val="30"/>
        </w:rPr>
        <w:t xml:space="preserve">и критерии эффективности деятельности работников учреждения МБУК </w:t>
      </w:r>
      <w:r w:rsidR="00282D80" w:rsidRPr="006F6500">
        <w:rPr>
          <w:rFonts w:ascii="Arial" w:hAnsi="Arial" w:cs="Arial"/>
          <w:b/>
          <w:sz w:val="30"/>
          <w:szCs w:val="30"/>
        </w:rPr>
        <w:t>«Средне-Пихтинский ДД»</w:t>
      </w:r>
      <w:r w:rsidR="002F092C" w:rsidRPr="006F6500">
        <w:rPr>
          <w:rFonts w:ascii="Arial" w:hAnsi="Arial" w:cs="Arial"/>
          <w:b/>
          <w:sz w:val="30"/>
          <w:szCs w:val="30"/>
        </w:rPr>
        <w:t>.</w:t>
      </w:r>
    </w:p>
    <w:p w:rsidR="006F6500" w:rsidRPr="00EA7A49" w:rsidRDefault="006F6500" w:rsidP="00EA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56"/>
        <w:gridCol w:w="1134"/>
        <w:gridCol w:w="1134"/>
        <w:gridCol w:w="1672"/>
        <w:gridCol w:w="993"/>
      </w:tblGrid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Показатели эффективности деятельности заместителей руководителей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Критерий оценки</w:t>
            </w:r>
          </w:p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Баллы по показателю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Форма отчетности,</w:t>
            </w:r>
          </w:p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содержащая</w:t>
            </w:r>
          </w:p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информацию о</w:t>
            </w:r>
          </w:p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выполнении</w:t>
            </w:r>
          </w:p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Периодичность</w:t>
            </w:r>
          </w:p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предоставления</w:t>
            </w:r>
          </w:p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отчетов</w:t>
            </w:r>
          </w:p>
        </w:tc>
      </w:tr>
      <w:tr w:rsidR="00EA7A49" w:rsidRPr="00EA7A49" w:rsidTr="00920514">
        <w:trPr>
          <w:trHeight w:val="841"/>
        </w:trPr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Отсутствие замечаний со стороны директора учреждения по функциональным обязанностям и должностным инструкциям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20 %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Жалоба, приказ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Выполнение работ, не входящих в функциональные обязанности и должностные инструкции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Постановления, приказы, акты, поручения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Привлечение, дежурство для обеспечения проведения массовых мероприятий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10%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Увеличение (сохранение) числа посетителей (для библиотеки) или участников клубных формирований (для руководителей)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Статистический отчет 7-НК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Прохождение работника в отчетном периоде подготовки/ переподготовки, повышения квалификации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Сертификат, свидетельство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Отсутствие обоснованных письменных жалоб от получателей муниципальных услуг на качество оказываемых услуг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30%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Жалоба, книга жалоб и предложений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Организация и проведение работниками мероприятий, повышающих имидж Учреждения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8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За результативное участие в мероприятиях районного, зонального, областного, регионального, всероссийского, международного уровней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Грамоты, благодарности, дипломы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9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За подготовку и участие посетителей библиотеки или участников клубных формирований во всероссийских, областных, региональных конкурсах, проектах, программах, смотрах, показах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100%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Грамоты, благодарности, дипломы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Личное участие работников в мероприятиях, конкурсах, акциях Владимирского МО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rPr>
          <w:trHeight w:val="839"/>
        </w:trPr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11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За расширение сферы деятельности, объема выполненных работ и самостоятельное проявление инициативы 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30 %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за год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 12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За качественную подготовку и проведение плановых и внеплановых мероприятий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50 %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Наличие отзывов, статьи в СМИ или в сети Интернет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  <w:tr w:rsidR="00EA7A49" w:rsidRPr="00EA7A49" w:rsidTr="00920514">
        <w:trPr>
          <w:trHeight w:val="718"/>
        </w:trPr>
        <w:tc>
          <w:tcPr>
            <w:tcW w:w="709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13</w:t>
            </w:r>
          </w:p>
        </w:tc>
        <w:tc>
          <w:tcPr>
            <w:tcW w:w="3856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Организация и проведение гастрольных мероприятий, выставок, акций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134" w:type="dxa"/>
          </w:tcPr>
          <w:p w:rsidR="00D47D0C" w:rsidRPr="006F6500" w:rsidRDefault="00D47D0C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 40 %</w:t>
            </w:r>
          </w:p>
        </w:tc>
        <w:tc>
          <w:tcPr>
            <w:tcW w:w="1672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за полугодие</w:t>
            </w:r>
          </w:p>
        </w:tc>
        <w:tc>
          <w:tcPr>
            <w:tcW w:w="993" w:type="dxa"/>
          </w:tcPr>
          <w:p w:rsidR="00D47D0C" w:rsidRPr="006F6500" w:rsidRDefault="00D47D0C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раз в год</w:t>
            </w:r>
          </w:p>
        </w:tc>
      </w:tr>
    </w:tbl>
    <w:p w:rsidR="006F6500" w:rsidRDefault="006F6500" w:rsidP="00EA7A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6500" w:rsidRP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4</w:t>
      </w:r>
    </w:p>
    <w:p w:rsidR="006F6500" w:rsidRP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об оплате </w:t>
      </w:r>
      <w:r w:rsidRPr="006F6500">
        <w:rPr>
          <w:rFonts w:ascii="Courier New" w:hAnsi="Courier New" w:cs="Courier New"/>
        </w:rPr>
        <w:t>труда руководителей и работников,</w:t>
      </w:r>
    </w:p>
    <w:p w:rsidR="006F6500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>МБУК «Средне-ПихтинскийДД»,финансируемого</w:t>
      </w:r>
    </w:p>
    <w:p w:rsidR="00435253" w:rsidRDefault="006F6500" w:rsidP="006F6500">
      <w:pPr>
        <w:spacing w:after="0" w:line="240" w:lineRule="auto"/>
        <w:jc w:val="right"/>
        <w:rPr>
          <w:rFonts w:ascii="Courier New" w:hAnsi="Courier New" w:cs="Courier New"/>
        </w:rPr>
      </w:pPr>
      <w:r w:rsidRPr="006F6500">
        <w:rPr>
          <w:rFonts w:ascii="Courier New" w:hAnsi="Courier New" w:cs="Courier New"/>
        </w:rPr>
        <w:t>из бюджета Хор-Тагнинского муниципального образования</w:t>
      </w:r>
    </w:p>
    <w:p w:rsidR="006F6500" w:rsidRPr="00EA7A49" w:rsidRDefault="006F6500" w:rsidP="006F65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253" w:rsidRPr="00EA7A49" w:rsidRDefault="00435253" w:rsidP="00EA7A49">
      <w:pPr>
        <w:tabs>
          <w:tab w:val="left" w:pos="2291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5253" w:rsidRPr="006F6500" w:rsidRDefault="00435253" w:rsidP="006F6500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6F6500">
        <w:rPr>
          <w:rFonts w:ascii="Arial" w:hAnsi="Arial" w:cs="Arial"/>
          <w:b/>
          <w:sz w:val="30"/>
          <w:szCs w:val="30"/>
        </w:rPr>
        <w:t>Показатели эффективности деятельности руководителя МБУК «Средне-Пихтинский ДД» и критерии оценки эффективности их работы</w:t>
      </w:r>
    </w:p>
    <w:p w:rsidR="00435253" w:rsidRPr="00EA7A49" w:rsidRDefault="00435253" w:rsidP="00EA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404"/>
        <w:gridCol w:w="1701"/>
        <w:gridCol w:w="709"/>
        <w:gridCol w:w="1559"/>
        <w:gridCol w:w="1560"/>
      </w:tblGrid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Показатели эффективности деятельности руководителей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Критерий оценки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709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Максимальный балл по показателю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Форма отчетности,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содержащая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информацию о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Периодичность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предоставления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отчетов</w:t>
            </w:r>
          </w:p>
        </w:tc>
      </w:tr>
      <w:tr w:rsidR="00EA7A49" w:rsidRPr="006F6500" w:rsidTr="007E1920">
        <w:tc>
          <w:tcPr>
            <w:tcW w:w="9493" w:type="dxa"/>
            <w:gridSpan w:val="6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 группа - показатели по основной деятельности учреждения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для руководителей всех видов учреждений культуры</w:t>
            </w:r>
          </w:p>
        </w:tc>
      </w:tr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Выполнение и перевыполнение муниципальным учреждением культуры муниципального задания, утвержденного учредителем на текущий год (далее План).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Перевыполнение Плана -8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Выполнение Плана-6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70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8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Ежемесячный отчет о работе учреждения культуры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Информационная открытость учреждения (наличие и поддержание в актуальном состоянии сайта учреждения и активных страниц в социальных сетях в информационно-телекоммуникационной сети Интернет, в том </w:t>
            </w:r>
            <w:r w:rsidRPr="006F6500">
              <w:rPr>
                <w:rFonts w:ascii="Courier New" w:hAnsi="Courier New" w:cs="Courier New"/>
              </w:rPr>
              <w:lastRenderedPageBreak/>
              <w:t xml:space="preserve">числе </w:t>
            </w:r>
            <w:r w:rsidRPr="006F6500">
              <w:rPr>
                <w:rFonts w:ascii="Courier New" w:eastAsia="SimSun" w:hAnsi="Courier New" w:cs="Courier New"/>
              </w:rPr>
              <w:t>своевременность и полнота размещения</w:t>
            </w:r>
            <w:r w:rsidRPr="006F6500">
              <w:rPr>
                <w:rFonts w:ascii="Courier New" w:hAnsi="Courier New" w:cs="Courier New"/>
              </w:rPr>
              <w:t xml:space="preserve"> на сайте учреждения официальной информации), (да/нет) 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Да – 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Сведения </w:t>
            </w:r>
            <w:r w:rsidRPr="006F6500">
              <w:rPr>
                <w:rFonts w:ascii="Courier New" w:hAnsi="Courier New" w:cs="Courier New"/>
                <w:lang w:val="en-US"/>
              </w:rPr>
              <w:t>c</w:t>
            </w:r>
            <w:r w:rsidRPr="006F6500">
              <w:rPr>
                <w:rFonts w:ascii="Courier New" w:hAnsi="Courier New" w:cs="Courier New"/>
              </w:rPr>
              <w:t xml:space="preserve"> сайта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Наличие опубликованных статей о деятельности учреждения в СМИ </w:t>
            </w:r>
            <w:r w:rsidRPr="006F6500">
              <w:rPr>
                <w:rFonts w:ascii="Courier New" w:eastAsia="SimSun" w:hAnsi="Courier New" w:cs="Courier New"/>
              </w:rPr>
              <w:t>(на официальном сайте, учреждения, администрации), (единиц)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6 и более – 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Менее 6 - 0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Сведения </w:t>
            </w:r>
            <w:r w:rsidRPr="006F6500">
              <w:rPr>
                <w:rFonts w:ascii="Courier New" w:hAnsi="Courier New" w:cs="Courier New"/>
                <w:lang w:val="en-US"/>
              </w:rPr>
              <w:t>c</w:t>
            </w:r>
            <w:r w:rsidRPr="006F6500">
              <w:rPr>
                <w:rFonts w:ascii="Courier New" w:hAnsi="Courier New" w:cs="Courier New"/>
              </w:rPr>
              <w:t xml:space="preserve"> сайта, СМИ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 Осуществление учреждением инновационной деятельности (наличие экспериментальных проектов и новых мероприятий, программ, методических разработок), (да/нет)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 – 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Распоряжение, Приказ учреждения, методические материалы,</w:t>
            </w:r>
          </w:p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Положение, программа и др.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Отсутствие обоснованных жалоб на качество предоставление услуг (выполнение работ), отсутствие замечаний по инженерно-техническому состоянию объекта (ведению журналов учета технического состояния зданий и помещений), (да/нет)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 – 3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Жалобы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Исполнительская дисциплина руководителя учреждения в том числе:</w:t>
            </w:r>
          </w:p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- соблюдение сроков и порядка предоставления отчетов об основной деятельности учреждения, обязательных финансовых, бухгалтерских, кадровых форм отчетности, информации по отдельным запросам; </w:t>
            </w:r>
          </w:p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-отсутствие замечаний администрации Хор-Тагнинского муниципального образования по целевому и эффективному использованию бюджетных средств и муниципального имущества, находящегося в ведении учреждения;  </w:t>
            </w:r>
          </w:p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-отсутствие замечаний проверяющих органов по результатам проверок деятельности учреждения </w:t>
            </w:r>
            <w:r w:rsidRPr="006F6500">
              <w:rPr>
                <w:rFonts w:ascii="Courier New" w:hAnsi="Courier New" w:cs="Courier New"/>
              </w:rPr>
              <w:lastRenderedPageBreak/>
              <w:t>(да/нет)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Соблюдение всех пунктов-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 5 баллов;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Соблюдение трех пунктов-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Соблюдение двух пунктов-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Менее двух пунктов-0 баллов</w:t>
            </w:r>
          </w:p>
        </w:tc>
        <w:tc>
          <w:tcPr>
            <w:tcW w:w="70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Служебные записки, акты проверяющих органов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7E1920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404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Проведение мероприятий, гастролей и выставок в сельских поселениях муниципального образования «Заларинский район», (единиц)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Два раза в полугодие – 3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Менее 2 – 0 баллов</w:t>
            </w:r>
          </w:p>
        </w:tc>
        <w:tc>
          <w:tcPr>
            <w:tcW w:w="70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Отчет за полугодие </w:t>
            </w:r>
          </w:p>
        </w:tc>
        <w:tc>
          <w:tcPr>
            <w:tcW w:w="1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7E1920">
        <w:tc>
          <w:tcPr>
            <w:tcW w:w="3964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Итого по 1группе показателей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Х</w:t>
            </w:r>
          </w:p>
        </w:tc>
        <w:tc>
          <w:tcPr>
            <w:tcW w:w="70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25</w:t>
            </w:r>
          </w:p>
        </w:tc>
        <w:tc>
          <w:tcPr>
            <w:tcW w:w="155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435253" w:rsidRPr="006F6500" w:rsidRDefault="00435253" w:rsidP="00EA7A49">
      <w:pPr>
        <w:spacing w:after="0" w:line="240" w:lineRule="auto"/>
        <w:rPr>
          <w:rFonts w:ascii="Courier New" w:hAnsi="Courier New" w:cs="Courier New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263"/>
        <w:gridCol w:w="1701"/>
        <w:gridCol w:w="708"/>
        <w:gridCol w:w="142"/>
        <w:gridCol w:w="1701"/>
        <w:gridCol w:w="1763"/>
      </w:tblGrid>
      <w:tr w:rsidR="00EA7A49" w:rsidRPr="006F6500" w:rsidTr="00FC5339">
        <w:tc>
          <w:tcPr>
            <w:tcW w:w="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26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Показатели эффективности деятельности учреждений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Критерий оценки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850" w:type="dxa"/>
            <w:gridSpan w:val="2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Максимальный балл по показателю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Форма отчетности,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содержащая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информацию о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7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Периодичность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предоставления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отчетов</w:t>
            </w:r>
          </w:p>
        </w:tc>
      </w:tr>
      <w:tr w:rsidR="00EA7A49" w:rsidRPr="006F6500" w:rsidTr="00FC5339">
        <w:trPr>
          <w:trHeight w:val="416"/>
        </w:trPr>
        <w:tc>
          <w:tcPr>
            <w:tcW w:w="9838" w:type="dxa"/>
            <w:gridSpan w:val="7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 группа - показатели финансово-хозяйственной деятельности учреждения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 для руководителей всех видов учреждений культуры</w:t>
            </w:r>
          </w:p>
        </w:tc>
      </w:tr>
      <w:tr w:rsidR="00EA7A49" w:rsidRPr="006F6500" w:rsidTr="00FC5339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32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Привлечение учреждением культуры спонсорской помощи (да/нет)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 – 5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Отчет Сведения о численности и з/плате работников </w:t>
            </w:r>
          </w:p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№ п-4</w:t>
            </w:r>
          </w:p>
        </w:tc>
        <w:tc>
          <w:tcPr>
            <w:tcW w:w="17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FC5339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32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Выполнение и перевыполнение муниципальным учреждением культуры Плана поступлений от приносящей доход деятельности учреждения за полугодие по сравнению с аналогичным периодом предыдущего года (да/нет) 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Перевыполнение Плана -10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Выполнение Плана-7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70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10</w:t>
            </w:r>
          </w:p>
        </w:tc>
        <w:tc>
          <w:tcPr>
            <w:tcW w:w="1843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Объем доходов от приносящей доход деятельности.</w:t>
            </w:r>
          </w:p>
        </w:tc>
        <w:tc>
          <w:tcPr>
            <w:tcW w:w="17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FC5339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32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Наличие Концепции развития учреждения, утвержденной Учредителем, (да/нет)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 -5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Нет-0</w:t>
            </w:r>
          </w:p>
        </w:tc>
        <w:tc>
          <w:tcPr>
            <w:tcW w:w="70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Концепция развития учреждения, утвержденная Учредителем</w:t>
            </w:r>
          </w:p>
        </w:tc>
        <w:tc>
          <w:tcPr>
            <w:tcW w:w="17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FC5339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4.</w:t>
            </w:r>
          </w:p>
        </w:tc>
        <w:tc>
          <w:tcPr>
            <w:tcW w:w="3263" w:type="dxa"/>
          </w:tcPr>
          <w:p w:rsidR="00A95B1B" w:rsidRPr="006F6500" w:rsidRDefault="00435253" w:rsidP="00EA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SimSun" w:hAnsi="Courier New" w:cs="Courier New"/>
              </w:rPr>
            </w:pPr>
            <w:r w:rsidRPr="006F6500">
              <w:rPr>
                <w:rFonts w:ascii="Courier New" w:eastAsia="SimSun" w:hAnsi="Courier New" w:cs="Courier New"/>
              </w:rPr>
              <w:t xml:space="preserve">Регулярность размещения информации об учреждении на официальном сайте в сети Интернет </w:t>
            </w:r>
          </w:p>
          <w:p w:rsidR="00A95B1B" w:rsidRPr="006F6500" w:rsidRDefault="00A95B1B" w:rsidP="00EA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  <w:lang w:val="en-US"/>
              </w:rPr>
              <w:t>http</w:t>
            </w:r>
            <w:r w:rsidRPr="006F6500">
              <w:rPr>
                <w:rFonts w:ascii="Courier New" w:hAnsi="Courier New" w:cs="Courier New"/>
              </w:rPr>
              <w:t>://</w:t>
            </w:r>
            <w:r w:rsidRPr="006F6500">
              <w:rPr>
                <w:rFonts w:ascii="Courier New" w:hAnsi="Courier New" w:cs="Courier New"/>
                <w:lang w:val="en-US"/>
              </w:rPr>
              <w:t>hor</w:t>
            </w:r>
            <w:r w:rsidRPr="006F6500">
              <w:rPr>
                <w:rFonts w:ascii="Courier New" w:hAnsi="Courier New" w:cs="Courier New"/>
              </w:rPr>
              <w:t>-</w:t>
            </w:r>
            <w:r w:rsidRPr="006F6500">
              <w:rPr>
                <w:rFonts w:ascii="Courier New" w:hAnsi="Courier New" w:cs="Courier New"/>
                <w:lang w:val="en-US"/>
              </w:rPr>
              <w:t>tagna</w:t>
            </w:r>
            <w:r w:rsidRPr="006F6500">
              <w:rPr>
                <w:rFonts w:ascii="Courier New" w:hAnsi="Courier New" w:cs="Courier New"/>
              </w:rPr>
              <w:t>.</w:t>
            </w:r>
            <w:r w:rsidRPr="006F6500">
              <w:rPr>
                <w:rFonts w:ascii="Courier New" w:hAnsi="Courier New" w:cs="Courier New"/>
                <w:lang w:val="en-US"/>
              </w:rPr>
              <w:t>ru</w:t>
            </w:r>
            <w:r w:rsidRPr="006F6500">
              <w:rPr>
                <w:rFonts w:ascii="Courier New" w:hAnsi="Courier New" w:cs="Courier New"/>
              </w:rPr>
              <w:t>/.</w:t>
            </w:r>
          </w:p>
          <w:p w:rsidR="00435253" w:rsidRPr="006F6500" w:rsidRDefault="00435253" w:rsidP="00EA7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eastAsia="SimSun" w:hAnsi="Courier New" w:cs="Courier New"/>
              </w:rPr>
              <w:t>,</w:t>
            </w:r>
            <w:r w:rsidRPr="006F6500">
              <w:rPr>
                <w:rFonts w:ascii="Courier New" w:hAnsi="Courier New" w:cs="Courier New"/>
              </w:rPr>
              <w:t xml:space="preserve"> (да/нет)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Да -5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Нет-0</w:t>
            </w:r>
          </w:p>
        </w:tc>
        <w:tc>
          <w:tcPr>
            <w:tcW w:w="70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Сведения </w:t>
            </w:r>
            <w:r w:rsidRPr="006F6500">
              <w:rPr>
                <w:rFonts w:ascii="Courier New" w:hAnsi="Courier New" w:cs="Courier New"/>
                <w:lang w:val="en-US"/>
              </w:rPr>
              <w:t>c</w:t>
            </w:r>
            <w:r w:rsidRPr="006F6500">
              <w:rPr>
                <w:rFonts w:ascii="Courier New" w:hAnsi="Courier New" w:cs="Courier New"/>
              </w:rPr>
              <w:t xml:space="preserve"> сайта</w:t>
            </w:r>
          </w:p>
        </w:tc>
        <w:tc>
          <w:tcPr>
            <w:tcW w:w="17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435253" w:rsidRPr="006F6500" w:rsidTr="00FC5339">
        <w:tc>
          <w:tcPr>
            <w:tcW w:w="3823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Итого по 2 группе показателей</w:t>
            </w:r>
          </w:p>
        </w:tc>
        <w:tc>
          <w:tcPr>
            <w:tcW w:w="1701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Х</w:t>
            </w:r>
          </w:p>
        </w:tc>
        <w:tc>
          <w:tcPr>
            <w:tcW w:w="70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435253" w:rsidRPr="006F6500" w:rsidRDefault="00435253" w:rsidP="00EA7A49">
      <w:pPr>
        <w:spacing w:after="0" w:line="240" w:lineRule="auto"/>
        <w:rPr>
          <w:rFonts w:ascii="Courier New" w:hAnsi="Courier New" w:cs="Courier New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2837"/>
        <w:gridCol w:w="1338"/>
        <w:gridCol w:w="789"/>
        <w:gridCol w:w="2976"/>
        <w:gridCol w:w="1338"/>
      </w:tblGrid>
      <w:tr w:rsidR="00EA7A49" w:rsidRPr="006F6500" w:rsidTr="00A95B1B">
        <w:tc>
          <w:tcPr>
            <w:tcW w:w="560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83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Показатели эффективности деятельности учреждений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Критерий оценки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789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Максимальный балл по показателю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Форма отчетности,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содержащая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информацию о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Периодичность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предоставления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отчетов</w:t>
            </w:r>
          </w:p>
        </w:tc>
      </w:tr>
      <w:tr w:rsidR="00EA7A49" w:rsidRPr="006F6500" w:rsidTr="00A95B1B">
        <w:tc>
          <w:tcPr>
            <w:tcW w:w="9838" w:type="dxa"/>
            <w:gridSpan w:val="6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3 группа - показатели эффективности работы с кадрами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 для руководителей всех видов учреждений культуры</w:t>
            </w:r>
          </w:p>
        </w:tc>
      </w:tr>
      <w:tr w:rsidR="00EA7A49" w:rsidRPr="006F6500" w:rsidTr="00A95B1B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283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Достижение соотношения средней заработной платы работников учреждения и средней заработной платы по субъекту РФ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Достижение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показателей, установленных дорожной картой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Сведения о реализации Плана мероприятий («дорожная карта»), направленных на повышение эффективности сферы культуры муниципального образования,</w:t>
            </w:r>
          </w:p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Форма отчета ЗП-Культура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A95B1B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283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Доля работников учреждения, имеющих дипломы, сертификаты повышения квалификации и/или прохождении курсов повышения профессионального мастерства, заслуги, награды за участие в профессиональных конкурсах и пр., в общем количестве работников, (%)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25% и более-5 баллов;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10-24%-3 балла;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Менее 10% - 1 балл</w:t>
            </w:r>
          </w:p>
        </w:tc>
        <w:tc>
          <w:tcPr>
            <w:tcW w:w="78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Копии документов, подтверждающие прохождение повышение квалификации, переподготовки. 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A95B1B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283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Доля стимулирующих выплат в составе общего фонда оплаты труда работников списочного состава за отчетный период, (%)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30% и более – 5 балла;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20-29% - 3 балла;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10-19% - 2 балл;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Менее 10% - 0 баллов</w:t>
            </w:r>
          </w:p>
        </w:tc>
        <w:tc>
          <w:tcPr>
            <w:tcW w:w="78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Свод начислений к журналу операции №6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A95B1B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283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Количество/доля работников культуры, переведенных на эффективный контракт, (%)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100%-5 балла;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50% и более 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Менее 50% - 0 баллов</w:t>
            </w:r>
          </w:p>
        </w:tc>
        <w:tc>
          <w:tcPr>
            <w:tcW w:w="78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Дополнительные соглашения к трудовым договорам, эффективные контракты с вновь прибывшими.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A95B1B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2837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Выполнение положения об оплате труда работников, утвержденного локальным нормативным актом, отсутствие обоснованных официальных обращений по вопросам неурегулированных </w:t>
            </w:r>
            <w:r w:rsidRPr="006F6500">
              <w:rPr>
                <w:rFonts w:ascii="Courier New" w:hAnsi="Courier New" w:cs="Courier New"/>
              </w:rPr>
              <w:lastRenderedPageBreak/>
              <w:t>конфликтных ситуаций, фактов социального характера, (да\нет)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Да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Жалобы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A95B1B">
        <w:tc>
          <w:tcPr>
            <w:tcW w:w="560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837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Эффективное участие учреждения (коллективов) в международных, всероссийских, межрегиональных, областных, районных и межпоселенческих конкурсах, фестивалях, (да/нет)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Наличие дипломов, грамот лауреата,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Дипломов, грамот I, </w:t>
            </w:r>
            <w:r w:rsidRPr="006F6500">
              <w:rPr>
                <w:rFonts w:ascii="Courier New" w:hAnsi="Courier New" w:cs="Courier New"/>
                <w:lang w:val="en-US"/>
              </w:rPr>
              <w:t>II</w:t>
            </w:r>
            <w:r w:rsidRPr="006F6500">
              <w:rPr>
                <w:rFonts w:ascii="Courier New" w:hAnsi="Courier New" w:cs="Courier New"/>
              </w:rPr>
              <w:t xml:space="preserve">, </w:t>
            </w:r>
            <w:r w:rsidRPr="006F6500">
              <w:rPr>
                <w:rFonts w:ascii="Courier New" w:hAnsi="Courier New" w:cs="Courier New"/>
                <w:lang w:val="en-US"/>
              </w:rPr>
              <w:t>III</w:t>
            </w:r>
            <w:r w:rsidRPr="006F6500">
              <w:rPr>
                <w:rFonts w:ascii="Courier New" w:hAnsi="Courier New" w:cs="Courier New"/>
              </w:rPr>
              <w:t xml:space="preserve"> степени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 по итогам конкурсов -3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Участие -2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Нет- 0 баллов</w:t>
            </w:r>
          </w:p>
        </w:tc>
        <w:tc>
          <w:tcPr>
            <w:tcW w:w="78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Грамоты, дипломы, благодарности и пр.</w:t>
            </w:r>
          </w:p>
        </w:tc>
        <w:tc>
          <w:tcPr>
            <w:tcW w:w="1338" w:type="dxa"/>
          </w:tcPr>
          <w:p w:rsidR="00435253" w:rsidRPr="006F6500" w:rsidRDefault="003D0A2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435253" w:rsidRPr="006F6500" w:rsidTr="00A95B1B">
        <w:tc>
          <w:tcPr>
            <w:tcW w:w="3397" w:type="dxa"/>
            <w:gridSpan w:val="2"/>
          </w:tcPr>
          <w:p w:rsidR="00435253" w:rsidRPr="006F6500" w:rsidRDefault="00435253" w:rsidP="00EA7A49">
            <w:pPr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Итого по 3 группе показателей</w:t>
            </w:r>
          </w:p>
        </w:tc>
        <w:tc>
          <w:tcPr>
            <w:tcW w:w="1338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Х</w:t>
            </w:r>
          </w:p>
        </w:tc>
        <w:tc>
          <w:tcPr>
            <w:tcW w:w="789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25</w:t>
            </w:r>
          </w:p>
        </w:tc>
        <w:tc>
          <w:tcPr>
            <w:tcW w:w="297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8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435253" w:rsidRPr="006F6500" w:rsidRDefault="00435253" w:rsidP="00EA7A49">
      <w:pPr>
        <w:spacing w:after="0" w:line="240" w:lineRule="auto"/>
        <w:rPr>
          <w:rFonts w:ascii="Courier New" w:hAnsi="Courier New" w:cs="Courier New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5"/>
        <w:gridCol w:w="3056"/>
        <w:gridCol w:w="2206"/>
        <w:gridCol w:w="567"/>
        <w:gridCol w:w="1843"/>
        <w:gridCol w:w="1417"/>
      </w:tblGrid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Показатели эффективности деятельности учреждений (специфические) 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Критерий оценки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эффективности показателя</w:t>
            </w: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Максимальный балл по показателю 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Форма отчетности,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содержащая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информацию о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41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Периодичность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предоставления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отчетов</w:t>
            </w:r>
          </w:p>
        </w:tc>
      </w:tr>
      <w:tr w:rsidR="00EA7A49" w:rsidRPr="006F6500" w:rsidTr="007E1920">
        <w:trPr>
          <w:trHeight w:val="562"/>
        </w:trPr>
        <w:tc>
          <w:tcPr>
            <w:tcW w:w="9634" w:type="dxa"/>
            <w:gridSpan w:val="6"/>
            <w:tcBorders>
              <w:bottom w:val="single" w:sz="4" w:space="0" w:color="000000"/>
            </w:tcBorders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4 группа - индивидуальные (специфические)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Показатели учреждений культуры клубного типа</w:t>
            </w:r>
          </w:p>
        </w:tc>
      </w:tr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Количество участников культурно-досуговых формирований за полугодие,</w:t>
            </w:r>
            <w:r w:rsidRPr="006F6500">
              <w:rPr>
                <w:rFonts w:ascii="Courier New" w:hAnsi="Courier New" w:cs="Courier New"/>
                <w:shd w:val="clear" w:color="auto" w:fill="FFFFFF"/>
              </w:rPr>
              <w:t xml:space="preserve"> (единиц)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Выполнение Плана-4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Журнал учета участников клубного формирования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  <w:shd w:val="clear" w:color="auto" w:fill="FFFFFF"/>
              </w:rPr>
              <w:t>Количество культурно-досуговых мероприятий (фестивалей, выставок, смотров, конкурсов, научных конференций и др.), проведенных учреждением (единиц)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Выполнение Плана-5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Журнал учета культурно-досуговых мероприятий</w:t>
            </w:r>
          </w:p>
        </w:tc>
        <w:tc>
          <w:tcPr>
            <w:tcW w:w="141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Количество посетителей культурно-досуговых мероприятий </w:t>
            </w:r>
            <w:r w:rsidRPr="006F6500">
              <w:rPr>
                <w:rFonts w:ascii="Courier New" w:hAnsi="Courier New" w:cs="Courier New"/>
                <w:shd w:val="clear" w:color="auto" w:fill="FFFFFF"/>
              </w:rPr>
              <w:t>(единиц)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Достижение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показателей, установленных дорожной картой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Журнал учета культурно-досуговых мероприятий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Отчет Сведения о реализации Плана мероприятий </w:t>
            </w:r>
            <w:r w:rsidRPr="006F6500">
              <w:rPr>
                <w:rFonts w:ascii="Courier New" w:hAnsi="Courier New" w:cs="Courier New"/>
              </w:rPr>
              <w:lastRenderedPageBreak/>
              <w:t>(«дорожная карта»), направленных на повышение эффективности сферы культуры муниципального образования</w:t>
            </w:r>
          </w:p>
        </w:tc>
        <w:tc>
          <w:tcPr>
            <w:tcW w:w="141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Полугодие</w:t>
            </w:r>
          </w:p>
        </w:tc>
      </w:tr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Количества </w:t>
            </w:r>
            <w:r w:rsidRPr="006F6500">
              <w:rPr>
                <w:rFonts w:ascii="Courier New" w:hAnsi="Courier New" w:cs="Courier New"/>
                <w:lang w:eastAsia="en-US"/>
              </w:rPr>
              <w:t>посетителей (детей и подростков, пенсионеров, людей с ограничениями жизнедеятельности и т. п.) мероприятий (выставок, экскурсий и др.)</w:t>
            </w:r>
            <w:r w:rsidRPr="006F6500">
              <w:rPr>
                <w:rFonts w:ascii="Courier New" w:hAnsi="Courier New" w:cs="Courier New"/>
              </w:rPr>
              <w:t xml:space="preserve">, </w:t>
            </w:r>
            <w:r w:rsidRPr="006F6500">
              <w:rPr>
                <w:rFonts w:ascii="Courier New" w:hAnsi="Courier New" w:cs="Courier New"/>
                <w:shd w:val="clear" w:color="auto" w:fill="FFFFFF"/>
              </w:rPr>
              <w:t>(единиц)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Достижение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показателей, установленных дорожной картой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- 0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Журнал учета культурно-досуговых мероприятий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Отчет Сведения о реализации Плана мероприятий («дорожная карта»), направленных на повышение эффективности сферы культуры муниципального образования</w:t>
            </w:r>
          </w:p>
        </w:tc>
        <w:tc>
          <w:tcPr>
            <w:tcW w:w="141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Осуществление деятельности на базе учреждения коллективов, имеющих звание «народный» «образцовый», количество коллективов, </w:t>
            </w:r>
            <w:r w:rsidRPr="006F6500">
              <w:rPr>
                <w:rFonts w:ascii="Courier New" w:hAnsi="Courier New" w:cs="Courier New"/>
                <w:shd w:val="clear" w:color="auto" w:fill="FFFFFF"/>
              </w:rPr>
              <w:t>(единиц)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 и более-4балла;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1коллектив-2 балла;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Отсутствие-0 баллов</w:t>
            </w: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Приказ о присвоении(подтверждении) звания</w:t>
            </w:r>
          </w:p>
        </w:tc>
        <w:tc>
          <w:tcPr>
            <w:tcW w:w="141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Эффективное участие учреждения (коллективов) в международных, всероссийских, межрегиональных, областных, районных и межпоселенческих конкурсах, фестивалях, (да/нет)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Наличие дипломов, грамот лауреата, 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Дипломов, грамот I, </w:t>
            </w:r>
            <w:r w:rsidRPr="006F6500">
              <w:rPr>
                <w:rFonts w:ascii="Courier New" w:hAnsi="Courier New" w:cs="Courier New"/>
                <w:lang w:val="en-US"/>
              </w:rPr>
              <w:t>II</w:t>
            </w:r>
            <w:r w:rsidRPr="006F6500">
              <w:rPr>
                <w:rFonts w:ascii="Courier New" w:hAnsi="Courier New" w:cs="Courier New"/>
              </w:rPr>
              <w:t xml:space="preserve">, </w:t>
            </w:r>
            <w:r w:rsidRPr="006F6500">
              <w:rPr>
                <w:rFonts w:ascii="Courier New" w:hAnsi="Courier New" w:cs="Courier New"/>
                <w:lang w:val="en-US"/>
              </w:rPr>
              <w:t>III</w:t>
            </w:r>
            <w:r w:rsidRPr="006F6500">
              <w:rPr>
                <w:rFonts w:ascii="Courier New" w:hAnsi="Courier New" w:cs="Courier New"/>
              </w:rPr>
              <w:t xml:space="preserve"> степени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 по итогам конкурсов -3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Участие -2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Нет- 0 баллов</w:t>
            </w: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Грамоты, дипломы, благодарности и пр.</w:t>
            </w:r>
          </w:p>
        </w:tc>
        <w:tc>
          <w:tcPr>
            <w:tcW w:w="141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Полугодие</w:t>
            </w:r>
          </w:p>
        </w:tc>
      </w:tr>
      <w:tr w:rsidR="00EA7A49" w:rsidRPr="006F6500" w:rsidTr="00435253">
        <w:tc>
          <w:tcPr>
            <w:tcW w:w="545" w:type="dxa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056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Участие учреждения в проектах, конкурсах, реализации государственных, муниципальных программ, получение грантов, (да/нет) 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Наличие подтверждающего документа, о получении по результатам участия субсидии, гранта-3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 xml:space="preserve">Наличие подтверждающего </w:t>
            </w:r>
            <w:r w:rsidRPr="006F6500">
              <w:rPr>
                <w:rFonts w:ascii="Courier New" w:hAnsi="Courier New" w:cs="Courier New"/>
              </w:rPr>
              <w:lastRenderedPageBreak/>
              <w:t>документа об участии учреждения в программе, проекте, конкурсе без получения субсидии, гранта -2 балла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Нет – 0 баллов</w:t>
            </w:r>
          </w:p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Выполнение плана – 3 балла</w:t>
            </w: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Приказ, распоряжение, документ подтверждающий об участии</w:t>
            </w:r>
          </w:p>
        </w:tc>
        <w:tc>
          <w:tcPr>
            <w:tcW w:w="1417" w:type="dxa"/>
          </w:tcPr>
          <w:p w:rsidR="00435253" w:rsidRPr="006F6500" w:rsidRDefault="00435253" w:rsidP="00EA7A49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Год</w:t>
            </w:r>
          </w:p>
        </w:tc>
      </w:tr>
      <w:tr w:rsidR="00EA7A49" w:rsidRPr="006F6500" w:rsidTr="00435253">
        <w:tc>
          <w:tcPr>
            <w:tcW w:w="3601" w:type="dxa"/>
            <w:gridSpan w:val="2"/>
          </w:tcPr>
          <w:p w:rsidR="00435253" w:rsidRPr="006F6500" w:rsidRDefault="00435253" w:rsidP="00EA7A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lastRenderedPageBreak/>
              <w:t>Итого по 4 группе показателей</w:t>
            </w:r>
          </w:p>
        </w:tc>
        <w:tc>
          <w:tcPr>
            <w:tcW w:w="2206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F6500"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435253" w:rsidRPr="006F6500" w:rsidRDefault="00435253" w:rsidP="00EA7A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34205" w:rsidRDefault="00B34205" w:rsidP="00435253">
      <w:pPr>
        <w:spacing w:after="0" w:line="240" w:lineRule="auto"/>
        <w:jc w:val="right"/>
      </w:pPr>
    </w:p>
    <w:sectPr w:rsidR="00B34205" w:rsidSect="0043525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FE" w:rsidRDefault="001A29FE" w:rsidP="002F092C">
      <w:pPr>
        <w:spacing w:after="0" w:line="240" w:lineRule="auto"/>
      </w:pPr>
      <w:r>
        <w:separator/>
      </w:r>
    </w:p>
  </w:endnote>
  <w:endnote w:type="continuationSeparator" w:id="1">
    <w:p w:rsidR="001A29FE" w:rsidRDefault="001A29FE" w:rsidP="002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FE" w:rsidRDefault="001A29FE" w:rsidP="002F092C">
      <w:pPr>
        <w:spacing w:after="0" w:line="240" w:lineRule="auto"/>
      </w:pPr>
      <w:r>
        <w:separator/>
      </w:r>
    </w:p>
  </w:footnote>
  <w:footnote w:type="continuationSeparator" w:id="1">
    <w:p w:rsidR="001A29FE" w:rsidRDefault="001A29FE" w:rsidP="002F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11E"/>
    <w:multiLevelType w:val="hybridMultilevel"/>
    <w:tmpl w:val="F252C610"/>
    <w:lvl w:ilvl="0" w:tplc="D63A2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A5943"/>
    <w:multiLevelType w:val="hybridMultilevel"/>
    <w:tmpl w:val="5F22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EA"/>
    <w:rsid w:val="00022393"/>
    <w:rsid w:val="000258D1"/>
    <w:rsid w:val="000528BE"/>
    <w:rsid w:val="00057BE9"/>
    <w:rsid w:val="001A29FE"/>
    <w:rsid w:val="0022709A"/>
    <w:rsid w:val="002326D5"/>
    <w:rsid w:val="00263597"/>
    <w:rsid w:val="00282D80"/>
    <w:rsid w:val="002F092C"/>
    <w:rsid w:val="002F576B"/>
    <w:rsid w:val="003336C8"/>
    <w:rsid w:val="00347CDA"/>
    <w:rsid w:val="00357411"/>
    <w:rsid w:val="003B4180"/>
    <w:rsid w:val="003D0A23"/>
    <w:rsid w:val="003F1D15"/>
    <w:rsid w:val="004351B9"/>
    <w:rsid w:val="00435253"/>
    <w:rsid w:val="00457A9D"/>
    <w:rsid w:val="0046534D"/>
    <w:rsid w:val="00467134"/>
    <w:rsid w:val="004878C4"/>
    <w:rsid w:val="004C6733"/>
    <w:rsid w:val="004E0429"/>
    <w:rsid w:val="005304E2"/>
    <w:rsid w:val="005349E3"/>
    <w:rsid w:val="005B260B"/>
    <w:rsid w:val="005C47EA"/>
    <w:rsid w:val="00677691"/>
    <w:rsid w:val="006B63CE"/>
    <w:rsid w:val="006F4E93"/>
    <w:rsid w:val="006F6500"/>
    <w:rsid w:val="00715C5C"/>
    <w:rsid w:val="00797864"/>
    <w:rsid w:val="007A3782"/>
    <w:rsid w:val="007E1920"/>
    <w:rsid w:val="00847275"/>
    <w:rsid w:val="00892D19"/>
    <w:rsid w:val="008943FE"/>
    <w:rsid w:val="00900C66"/>
    <w:rsid w:val="00920514"/>
    <w:rsid w:val="00921200"/>
    <w:rsid w:val="0095121B"/>
    <w:rsid w:val="00974591"/>
    <w:rsid w:val="009D6E36"/>
    <w:rsid w:val="00A0559E"/>
    <w:rsid w:val="00A26F00"/>
    <w:rsid w:val="00A95745"/>
    <w:rsid w:val="00A95B1B"/>
    <w:rsid w:val="00AD55CC"/>
    <w:rsid w:val="00AE22F9"/>
    <w:rsid w:val="00AF6E01"/>
    <w:rsid w:val="00B01A59"/>
    <w:rsid w:val="00B25CEA"/>
    <w:rsid w:val="00B34205"/>
    <w:rsid w:val="00B72AF7"/>
    <w:rsid w:val="00B867A8"/>
    <w:rsid w:val="00BA3421"/>
    <w:rsid w:val="00BB27FF"/>
    <w:rsid w:val="00BF66E3"/>
    <w:rsid w:val="00C04F21"/>
    <w:rsid w:val="00C65FEF"/>
    <w:rsid w:val="00C93592"/>
    <w:rsid w:val="00CB1828"/>
    <w:rsid w:val="00CE7669"/>
    <w:rsid w:val="00D47D0C"/>
    <w:rsid w:val="00D54038"/>
    <w:rsid w:val="00D6493B"/>
    <w:rsid w:val="00D81C7B"/>
    <w:rsid w:val="00E108D8"/>
    <w:rsid w:val="00E1645C"/>
    <w:rsid w:val="00E26E73"/>
    <w:rsid w:val="00E90C3A"/>
    <w:rsid w:val="00E937E0"/>
    <w:rsid w:val="00EA6A34"/>
    <w:rsid w:val="00EA7A49"/>
    <w:rsid w:val="00EB1ADF"/>
    <w:rsid w:val="00EE3739"/>
    <w:rsid w:val="00EF1D1D"/>
    <w:rsid w:val="00F22BCE"/>
    <w:rsid w:val="00F321CA"/>
    <w:rsid w:val="00F440C4"/>
    <w:rsid w:val="00FA5586"/>
    <w:rsid w:val="00FB2602"/>
    <w:rsid w:val="00FC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2F09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92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92C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rsid w:val="002F092C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2F092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538552DCBB0F4C4BB087ED922D6A6322">
    <w:name w:val="538552DCBB0F4C4BB087ED922D6A6322"/>
    <w:rsid w:val="002F092C"/>
    <w:rPr>
      <w:rFonts w:eastAsiaTheme="minorEastAsia"/>
      <w:lang w:eastAsia="ru-RU"/>
    </w:rPr>
  </w:style>
  <w:style w:type="paragraph" w:styleId="ad">
    <w:name w:val="No Spacing"/>
    <w:uiPriority w:val="1"/>
    <w:qFormat/>
    <w:rsid w:val="00E1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nhideWhenUsed/>
    <w:rsid w:val="00F321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321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321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321CA"/>
    <w:rPr>
      <w:rFonts w:ascii="Arial" w:eastAsia="Times New Roman" w:hAnsi="Arial" w:cs="Arial"/>
      <w:color w:val="000000"/>
      <w:sz w:val="28"/>
      <w:lang w:eastAsia="ru-RU"/>
    </w:rPr>
  </w:style>
  <w:style w:type="paragraph" w:customStyle="1" w:styleId="ConsPlusTitle">
    <w:name w:val="ConsPlusTitle"/>
    <w:uiPriority w:val="99"/>
    <w:rsid w:val="00F32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E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19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E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EA7A49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EA7A49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2018-03-19T09:28:00Z</cp:lastPrinted>
  <dcterms:created xsi:type="dcterms:W3CDTF">2020-06-26T12:55:00Z</dcterms:created>
  <dcterms:modified xsi:type="dcterms:W3CDTF">2020-06-26T12:55:00Z</dcterms:modified>
</cp:coreProperties>
</file>