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5" w:rsidRDefault="009367C5" w:rsidP="009367C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9367C5" w:rsidRDefault="009367C5" w:rsidP="009367C5">
      <w:pPr>
        <w:pStyle w:val="a3"/>
        <w:rPr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9367C5" w:rsidRDefault="009367C5" w:rsidP="009367C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ЗАЛАРИНСКИЙ РАЙОН</w:t>
      </w:r>
    </w:p>
    <w:p w:rsidR="009367C5" w:rsidRDefault="009367C5" w:rsidP="009367C5">
      <w:pPr>
        <w:pStyle w:val="a3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казённое учреждение</w:t>
      </w:r>
    </w:p>
    <w:p w:rsidR="009367C5" w:rsidRDefault="009367C5" w:rsidP="009367C5">
      <w:pPr>
        <w:pStyle w:val="a3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  <w:lang w:val="ru-RU"/>
        </w:rPr>
        <w:t>Хор-</w:t>
      </w:r>
      <w:proofErr w:type="spellStart"/>
      <w:r>
        <w:rPr>
          <w:b/>
          <w:bCs/>
          <w:szCs w:val="28"/>
          <w:lang w:val="ru-RU"/>
        </w:rPr>
        <w:t>Тагнинского</w:t>
      </w:r>
      <w:proofErr w:type="spellEnd"/>
    </w:p>
    <w:p w:rsidR="009367C5" w:rsidRDefault="009367C5" w:rsidP="009367C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9367C5" w:rsidRDefault="009367C5" w:rsidP="009367C5">
      <w:pPr>
        <w:pStyle w:val="a3"/>
        <w:rPr>
          <w:b/>
          <w:bCs/>
          <w:szCs w:val="28"/>
        </w:rPr>
      </w:pPr>
    </w:p>
    <w:p w:rsidR="009367C5" w:rsidRDefault="009367C5" w:rsidP="009367C5">
      <w:pPr>
        <w:pStyle w:val="a3"/>
        <w:rPr>
          <w:b/>
          <w:bCs/>
          <w:sz w:val="36"/>
          <w:szCs w:val="36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 w:val="36"/>
          <w:szCs w:val="36"/>
        </w:rPr>
        <w:t>ПОСТАНОВЛЕНИЕ</w:t>
      </w:r>
    </w:p>
    <w:p w:rsidR="009367C5" w:rsidRPr="00B023B3" w:rsidRDefault="009367C5" w:rsidP="009367C5">
      <w:pPr>
        <w:pStyle w:val="a3"/>
        <w:jc w:val="left"/>
        <w:rPr>
          <w:bCs/>
          <w:szCs w:val="28"/>
          <w:u w:val="single"/>
        </w:rPr>
      </w:pPr>
    </w:p>
    <w:p w:rsidR="009367C5" w:rsidRPr="00B023B3" w:rsidRDefault="009367C5" w:rsidP="009367C5">
      <w:pPr>
        <w:pStyle w:val="a3"/>
        <w:jc w:val="left"/>
        <w:rPr>
          <w:bCs/>
          <w:sz w:val="24"/>
          <w:lang w:val="ru-RU"/>
        </w:rPr>
      </w:pPr>
      <w:r w:rsidRPr="00B023B3">
        <w:rPr>
          <w:bCs/>
          <w:sz w:val="24"/>
        </w:rPr>
        <w:t xml:space="preserve">от  </w:t>
      </w:r>
      <w:r w:rsidR="00B023B3" w:rsidRPr="00B023B3">
        <w:rPr>
          <w:bCs/>
          <w:sz w:val="24"/>
          <w:lang w:val="ru-RU"/>
        </w:rPr>
        <w:t xml:space="preserve">11   декабря </w:t>
      </w:r>
      <w:r w:rsidRPr="00B023B3">
        <w:rPr>
          <w:bCs/>
          <w:sz w:val="24"/>
        </w:rPr>
        <w:t xml:space="preserve"> 2015 г.                 № </w:t>
      </w:r>
      <w:r w:rsidRPr="00B023B3">
        <w:rPr>
          <w:bCs/>
          <w:color w:val="FF0000"/>
          <w:sz w:val="24"/>
          <w:lang w:val="ru-RU"/>
        </w:rPr>
        <w:t xml:space="preserve"> </w:t>
      </w:r>
      <w:r w:rsidR="00E07DEC" w:rsidRPr="00B023B3">
        <w:rPr>
          <w:bCs/>
          <w:color w:val="FF0000"/>
          <w:sz w:val="24"/>
          <w:lang w:val="ru-RU"/>
        </w:rPr>
        <w:t xml:space="preserve">  </w:t>
      </w:r>
      <w:r w:rsidR="00E04518" w:rsidRPr="00E04518">
        <w:rPr>
          <w:bCs/>
          <w:sz w:val="24"/>
          <w:lang w:val="ru-RU"/>
        </w:rPr>
        <w:t>1</w:t>
      </w:r>
      <w:r w:rsidR="00E04518" w:rsidRPr="00E04518">
        <w:rPr>
          <w:bCs/>
          <w:sz w:val="24"/>
          <w:lang w:val="en-US"/>
        </w:rPr>
        <w:t>10</w:t>
      </w:r>
      <w:r w:rsidRPr="00E04518">
        <w:rPr>
          <w:bCs/>
          <w:sz w:val="24"/>
          <w:lang w:val="ru-RU"/>
        </w:rPr>
        <w:t xml:space="preserve">        </w:t>
      </w:r>
      <w:r w:rsidRPr="00B023B3">
        <w:rPr>
          <w:bCs/>
          <w:color w:val="FF0000"/>
          <w:sz w:val="24"/>
          <w:lang w:val="ru-RU"/>
        </w:rPr>
        <w:t xml:space="preserve">                      </w:t>
      </w:r>
      <w:r w:rsidR="00B023B3">
        <w:rPr>
          <w:bCs/>
          <w:color w:val="FF0000"/>
          <w:sz w:val="24"/>
          <w:lang w:val="ru-RU"/>
        </w:rPr>
        <w:t xml:space="preserve">       </w:t>
      </w:r>
      <w:bookmarkStart w:id="0" w:name="_GoBack"/>
      <w:bookmarkEnd w:id="0"/>
      <w:r w:rsidR="00B023B3">
        <w:rPr>
          <w:bCs/>
          <w:color w:val="FF0000"/>
          <w:sz w:val="24"/>
          <w:lang w:val="ru-RU"/>
        </w:rPr>
        <w:t xml:space="preserve">            </w:t>
      </w:r>
      <w:r w:rsidRPr="00B023B3">
        <w:rPr>
          <w:bCs/>
          <w:color w:val="FF0000"/>
          <w:sz w:val="24"/>
          <w:lang w:val="ru-RU"/>
        </w:rPr>
        <w:t xml:space="preserve"> </w:t>
      </w:r>
      <w:r w:rsidRPr="00B023B3">
        <w:rPr>
          <w:bCs/>
          <w:sz w:val="24"/>
        </w:rPr>
        <w:t xml:space="preserve">с. </w:t>
      </w:r>
      <w:r w:rsidRPr="00B023B3">
        <w:rPr>
          <w:bCs/>
          <w:sz w:val="24"/>
          <w:lang w:val="ru-RU"/>
        </w:rPr>
        <w:t>Хор-</w:t>
      </w:r>
      <w:proofErr w:type="spellStart"/>
      <w:r w:rsidRPr="00B023B3">
        <w:rPr>
          <w:bCs/>
          <w:sz w:val="24"/>
          <w:lang w:val="ru-RU"/>
        </w:rPr>
        <w:t>Тагна</w:t>
      </w:r>
      <w:proofErr w:type="spellEnd"/>
      <w:r w:rsidRPr="00B023B3">
        <w:rPr>
          <w:bCs/>
          <w:sz w:val="24"/>
        </w:rPr>
        <w:t xml:space="preserve">       </w:t>
      </w:r>
    </w:p>
    <w:p w:rsidR="00B023B3" w:rsidRDefault="00B023B3" w:rsidP="00B023B3">
      <w:pPr>
        <w:pStyle w:val="Style6"/>
        <w:widowControl/>
        <w:spacing w:before="43" w:line="302" w:lineRule="exact"/>
        <w:ind w:right="4858"/>
        <w:rPr>
          <w:rStyle w:val="FontStyle11"/>
          <w:b w:val="0"/>
          <w:sz w:val="24"/>
          <w:szCs w:val="24"/>
        </w:rPr>
      </w:pPr>
    </w:p>
    <w:p w:rsidR="00B023B3" w:rsidRPr="00B023B3" w:rsidRDefault="00B023B3" w:rsidP="00B023B3">
      <w:pPr>
        <w:pStyle w:val="Style6"/>
        <w:widowControl/>
        <w:spacing w:before="43" w:line="302" w:lineRule="exact"/>
        <w:ind w:right="4858"/>
        <w:rPr>
          <w:rStyle w:val="FontStyle11"/>
          <w:sz w:val="24"/>
          <w:szCs w:val="24"/>
        </w:rPr>
      </w:pPr>
      <w:r w:rsidRPr="00B023B3">
        <w:rPr>
          <w:rStyle w:val="FontStyle11"/>
          <w:b w:val="0"/>
          <w:sz w:val="24"/>
          <w:szCs w:val="24"/>
        </w:rPr>
        <w:t xml:space="preserve">«Об утверждении проекта  планировки территории с проектом межевания территории для размещения линейного объекта: строительство волоконно-оптических привязок до объектов реконструкции сети сельской телефонной связи от ВОЛС ОАО «Ростелеком» в границах </w:t>
      </w:r>
      <w:proofErr w:type="spellStart"/>
      <w:r w:rsidRPr="00B023B3">
        <w:rPr>
          <w:rStyle w:val="FontStyle11"/>
          <w:b w:val="0"/>
          <w:sz w:val="24"/>
          <w:szCs w:val="24"/>
        </w:rPr>
        <w:t>с</w:t>
      </w:r>
      <w:proofErr w:type="gramStart"/>
      <w:r w:rsidRPr="00B023B3">
        <w:rPr>
          <w:rStyle w:val="FontStyle11"/>
          <w:b w:val="0"/>
          <w:sz w:val="24"/>
          <w:szCs w:val="24"/>
        </w:rPr>
        <w:t>.Х</w:t>
      </w:r>
      <w:proofErr w:type="gramEnd"/>
      <w:r w:rsidRPr="00B023B3">
        <w:rPr>
          <w:rStyle w:val="FontStyle11"/>
          <w:b w:val="0"/>
          <w:sz w:val="24"/>
          <w:szCs w:val="24"/>
        </w:rPr>
        <w:t>ор-Тагны</w:t>
      </w:r>
      <w:proofErr w:type="spellEnd"/>
      <w:r w:rsidRPr="00B023B3">
        <w:rPr>
          <w:b/>
        </w:rPr>
        <w:t xml:space="preserve"> </w:t>
      </w:r>
      <w:r w:rsidRPr="00B023B3">
        <w:rPr>
          <w:rStyle w:val="FontStyle11"/>
          <w:b w:val="0"/>
          <w:sz w:val="24"/>
          <w:szCs w:val="24"/>
        </w:rPr>
        <w:t>расположенного на территории Хор-</w:t>
      </w:r>
      <w:proofErr w:type="spellStart"/>
      <w:r w:rsidRPr="00B023B3">
        <w:rPr>
          <w:rStyle w:val="FontStyle11"/>
          <w:b w:val="0"/>
          <w:sz w:val="24"/>
          <w:szCs w:val="24"/>
        </w:rPr>
        <w:t>Тагнинского</w:t>
      </w:r>
      <w:proofErr w:type="spellEnd"/>
      <w:r w:rsidRPr="00B023B3">
        <w:rPr>
          <w:rStyle w:val="FontStyle11"/>
          <w:b w:val="0"/>
          <w:sz w:val="24"/>
          <w:szCs w:val="24"/>
        </w:rPr>
        <w:t xml:space="preserve"> муниципального образования»</w:t>
      </w:r>
    </w:p>
    <w:p w:rsidR="00B023B3" w:rsidRPr="00B023B3" w:rsidRDefault="00B023B3" w:rsidP="00B023B3">
      <w:pPr>
        <w:pStyle w:val="Style6"/>
        <w:widowControl/>
        <w:spacing w:before="67" w:line="298" w:lineRule="exact"/>
        <w:ind w:right="3091"/>
        <w:rPr>
          <w:rStyle w:val="FontStyle11"/>
          <w:b w:val="0"/>
          <w:sz w:val="24"/>
          <w:szCs w:val="24"/>
        </w:rPr>
      </w:pPr>
    </w:p>
    <w:p w:rsidR="00B023B3" w:rsidRPr="00B023B3" w:rsidRDefault="00B023B3" w:rsidP="00B023B3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B023B3">
        <w:rPr>
          <w:rStyle w:val="FontStyle13"/>
          <w:sz w:val="24"/>
          <w:szCs w:val="24"/>
        </w:rPr>
        <w:t>В соответствии со ст.8, ст.42, ст.43, ст.45, ст.46 Градостроительного кодекса Российской Федерации, п. 14 ст. 14 Федерального закона «Об общих принципах организации местного самоуправления в Российской Федерации» 131 -ФЗ от 06.10.2003г., руководствуясь Уставом Хор-</w:t>
      </w:r>
      <w:proofErr w:type="spellStart"/>
      <w:r w:rsidRPr="00B023B3">
        <w:rPr>
          <w:rStyle w:val="FontStyle13"/>
          <w:sz w:val="24"/>
          <w:szCs w:val="24"/>
        </w:rPr>
        <w:t>Тагнинского</w:t>
      </w:r>
      <w:proofErr w:type="spellEnd"/>
      <w:r w:rsidRPr="00B023B3">
        <w:rPr>
          <w:rStyle w:val="FontStyle13"/>
          <w:sz w:val="24"/>
          <w:szCs w:val="24"/>
        </w:rPr>
        <w:t xml:space="preserve"> муниципального образования</w:t>
      </w:r>
    </w:p>
    <w:p w:rsidR="00B023B3" w:rsidRPr="00B023B3" w:rsidRDefault="00B023B3" w:rsidP="00B023B3">
      <w:pPr>
        <w:pStyle w:val="Style6"/>
        <w:widowControl/>
        <w:spacing w:line="240" w:lineRule="exact"/>
        <w:jc w:val="center"/>
      </w:pPr>
    </w:p>
    <w:p w:rsidR="00B023B3" w:rsidRPr="00B023B3" w:rsidRDefault="00B023B3" w:rsidP="00B023B3">
      <w:pPr>
        <w:pStyle w:val="Style6"/>
        <w:widowControl/>
        <w:spacing w:before="72" w:line="240" w:lineRule="auto"/>
        <w:jc w:val="center"/>
        <w:rPr>
          <w:rStyle w:val="FontStyle11"/>
          <w:sz w:val="24"/>
          <w:szCs w:val="24"/>
        </w:rPr>
      </w:pPr>
      <w:r w:rsidRPr="00B023B3">
        <w:rPr>
          <w:rStyle w:val="FontStyle11"/>
          <w:sz w:val="24"/>
          <w:szCs w:val="24"/>
        </w:rPr>
        <w:t>ПОСТАНОВЛЯЮ:</w:t>
      </w:r>
    </w:p>
    <w:p w:rsidR="00B023B3" w:rsidRPr="00B023B3" w:rsidRDefault="00B023B3" w:rsidP="00B023B3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264" w:line="274" w:lineRule="exact"/>
        <w:ind w:left="715"/>
        <w:rPr>
          <w:rStyle w:val="FontStyle13"/>
          <w:sz w:val="24"/>
          <w:szCs w:val="24"/>
        </w:rPr>
      </w:pPr>
      <w:r w:rsidRPr="00B023B3">
        <w:rPr>
          <w:rStyle w:val="FontStyle13"/>
          <w:sz w:val="24"/>
          <w:szCs w:val="24"/>
        </w:rPr>
        <w:t xml:space="preserve">Утвердить проект планировки территории с проектом межевания территории для размещения линейного объекта: строительство волоконно-оптических привязок до объектов реконструкции сети сельской телефонной связи от ВОЛС ОАО «Ростелеком» в границах </w:t>
      </w:r>
      <w:proofErr w:type="spellStart"/>
      <w:r w:rsidRPr="00B023B3">
        <w:rPr>
          <w:rStyle w:val="FontStyle13"/>
          <w:sz w:val="24"/>
          <w:szCs w:val="24"/>
        </w:rPr>
        <w:t>с</w:t>
      </w:r>
      <w:proofErr w:type="gramStart"/>
      <w:r w:rsidRPr="00B023B3">
        <w:rPr>
          <w:rStyle w:val="FontStyle13"/>
          <w:sz w:val="24"/>
          <w:szCs w:val="24"/>
        </w:rPr>
        <w:t>.Х</w:t>
      </w:r>
      <w:proofErr w:type="gramEnd"/>
      <w:r w:rsidRPr="00B023B3">
        <w:rPr>
          <w:rStyle w:val="FontStyle13"/>
          <w:sz w:val="24"/>
          <w:szCs w:val="24"/>
        </w:rPr>
        <w:t>ор-Тагны</w:t>
      </w:r>
      <w:proofErr w:type="spellEnd"/>
      <w:r w:rsidRPr="00B023B3">
        <w:rPr>
          <w:rStyle w:val="FontStyle13"/>
          <w:sz w:val="24"/>
          <w:szCs w:val="24"/>
        </w:rPr>
        <w:t>.</w:t>
      </w:r>
    </w:p>
    <w:p w:rsidR="00B023B3" w:rsidRPr="00B023B3" w:rsidRDefault="00B023B3" w:rsidP="00B023B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715"/>
        <w:rPr>
          <w:rStyle w:val="FontStyle13"/>
          <w:sz w:val="24"/>
          <w:szCs w:val="24"/>
        </w:rPr>
      </w:pPr>
      <w:r w:rsidRPr="00B023B3">
        <w:rPr>
          <w:rStyle w:val="FontStyle13"/>
          <w:sz w:val="24"/>
          <w:szCs w:val="24"/>
        </w:rPr>
        <w:t>Настоящее постановление подлежит официальному опубликованию в информационном издании «Хор-</w:t>
      </w:r>
      <w:proofErr w:type="spellStart"/>
      <w:r w:rsidRPr="00B023B3">
        <w:rPr>
          <w:rStyle w:val="FontStyle13"/>
          <w:sz w:val="24"/>
          <w:szCs w:val="24"/>
        </w:rPr>
        <w:t>Тагнинский</w:t>
      </w:r>
      <w:proofErr w:type="spellEnd"/>
      <w:r w:rsidRPr="00B023B3">
        <w:rPr>
          <w:rStyle w:val="FontStyle13"/>
          <w:sz w:val="24"/>
          <w:szCs w:val="24"/>
        </w:rPr>
        <w:t xml:space="preserve"> вестник» и размещению на официальном сайте Хор-</w:t>
      </w:r>
      <w:proofErr w:type="spellStart"/>
      <w:r w:rsidRPr="00B023B3">
        <w:rPr>
          <w:rStyle w:val="FontStyle13"/>
          <w:sz w:val="24"/>
          <w:szCs w:val="24"/>
        </w:rPr>
        <w:t>Тагнинского</w:t>
      </w:r>
      <w:proofErr w:type="spellEnd"/>
      <w:r w:rsidRPr="00B023B3">
        <w:rPr>
          <w:rStyle w:val="FontStyle13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023B3" w:rsidRPr="00B023B3" w:rsidRDefault="00B023B3" w:rsidP="00B023B3">
      <w:pPr>
        <w:pStyle w:val="Style5"/>
        <w:widowControl/>
        <w:numPr>
          <w:ilvl w:val="0"/>
          <w:numId w:val="2"/>
        </w:numPr>
        <w:tabs>
          <w:tab w:val="left" w:pos="715"/>
        </w:tabs>
        <w:spacing w:after="590" w:line="274" w:lineRule="exact"/>
        <w:ind w:left="360" w:firstLine="0"/>
        <w:jc w:val="left"/>
        <w:rPr>
          <w:rStyle w:val="FontStyle13"/>
          <w:sz w:val="24"/>
          <w:szCs w:val="24"/>
        </w:rPr>
      </w:pPr>
      <w:proofErr w:type="gramStart"/>
      <w:r w:rsidRPr="00B023B3">
        <w:rPr>
          <w:rStyle w:val="FontStyle13"/>
          <w:sz w:val="24"/>
          <w:szCs w:val="24"/>
        </w:rPr>
        <w:t>Контроль за</w:t>
      </w:r>
      <w:proofErr w:type="gramEnd"/>
      <w:r w:rsidRPr="00B023B3">
        <w:rPr>
          <w:rStyle w:val="FontStyle13"/>
          <w:sz w:val="24"/>
          <w:szCs w:val="24"/>
        </w:rPr>
        <w:t xml:space="preserve"> исполнением настоящего постановления оставляю за собой.</w:t>
      </w:r>
    </w:p>
    <w:p w:rsidR="00E07DEC" w:rsidRPr="00B023B3" w:rsidRDefault="00E07DEC" w:rsidP="00E07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023B3">
        <w:rPr>
          <w:rFonts w:ascii="Times New Roman" w:hAnsi="Times New Roman" w:cs="Times New Roman"/>
          <w:sz w:val="24"/>
          <w:szCs w:val="24"/>
        </w:rPr>
        <w:t>Глава Хор-</w:t>
      </w:r>
      <w:proofErr w:type="spellStart"/>
      <w:r w:rsidRPr="00B023B3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B0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EC" w:rsidRPr="00B023B3" w:rsidRDefault="00E07DEC" w:rsidP="00E07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02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</w:t>
      </w:r>
      <w:proofErr w:type="spellStart"/>
      <w:r w:rsidRPr="00B023B3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E07DEC" w:rsidRPr="00B023B3" w:rsidRDefault="00E07DEC" w:rsidP="00E07DEC">
      <w:pPr>
        <w:tabs>
          <w:tab w:val="left" w:pos="4635"/>
        </w:tabs>
        <w:rPr>
          <w:sz w:val="24"/>
          <w:szCs w:val="24"/>
        </w:rPr>
      </w:pPr>
    </w:p>
    <w:p w:rsidR="00E07DEC" w:rsidRPr="00E07DEC" w:rsidRDefault="00E07DEC" w:rsidP="00E07D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7DEC" w:rsidRPr="00E07DEC" w:rsidRDefault="00E07DEC" w:rsidP="00E07D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7DEC" w:rsidRPr="00E07DEC" w:rsidRDefault="00E07DEC" w:rsidP="00E07DEC">
      <w:pPr>
        <w:pStyle w:val="a3"/>
        <w:ind w:left="360"/>
        <w:jc w:val="left"/>
        <w:rPr>
          <w:bCs/>
          <w:lang w:val="ru-RU"/>
        </w:rPr>
      </w:pPr>
    </w:p>
    <w:p w:rsidR="00901796" w:rsidRPr="00B023B3" w:rsidRDefault="00901796"/>
    <w:sectPr w:rsidR="00901796" w:rsidRPr="00B0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4F1"/>
    <w:multiLevelType w:val="singleLevel"/>
    <w:tmpl w:val="27682E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0C92CBD"/>
    <w:multiLevelType w:val="hybridMultilevel"/>
    <w:tmpl w:val="8E2E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88"/>
    <w:rsid w:val="000A255C"/>
    <w:rsid w:val="000B7201"/>
    <w:rsid w:val="00481509"/>
    <w:rsid w:val="00901796"/>
    <w:rsid w:val="009367C5"/>
    <w:rsid w:val="00984328"/>
    <w:rsid w:val="00B023B3"/>
    <w:rsid w:val="00CB0388"/>
    <w:rsid w:val="00D51A35"/>
    <w:rsid w:val="00E04518"/>
    <w:rsid w:val="00E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367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E07DEC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B023B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23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023B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23B3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023B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367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E07DEC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B023B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23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023B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23B3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023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2015-12-11T03:20:00Z</cp:lastPrinted>
  <dcterms:created xsi:type="dcterms:W3CDTF">2015-06-04T02:41:00Z</dcterms:created>
  <dcterms:modified xsi:type="dcterms:W3CDTF">2015-12-11T03:21:00Z</dcterms:modified>
</cp:coreProperties>
</file>