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7" w:rsidRDefault="00792D77" w:rsidP="00792D7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792D77" w:rsidRDefault="00792D77" w:rsidP="00792D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792D77" w:rsidRDefault="00792D77" w:rsidP="00792D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792D77" w:rsidRDefault="00792D77" w:rsidP="00792D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792D77" w:rsidRDefault="00792D77" w:rsidP="00792D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92D77" w:rsidRDefault="00792D77" w:rsidP="00792D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D77" w:rsidRDefault="00792D77" w:rsidP="00792D7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D77" w:rsidRDefault="00792D77" w:rsidP="00792D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D77" w:rsidRDefault="00792D77" w:rsidP="00792D77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10.07.2014 г.                                 №   </w:t>
      </w:r>
      <w:proofErr w:type="gramStart"/>
      <w:r>
        <w:rPr>
          <w:rFonts w:ascii="Times New Roman" w:hAnsi="Times New Roman" w:cs="Times New Roman"/>
          <w:sz w:val="28"/>
          <w:szCs w:val="28"/>
        </w:rPr>
        <w:t>58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</w:p>
    <w:p w:rsidR="00792D77" w:rsidRDefault="00792D77" w:rsidP="00792D77">
      <w:pPr>
        <w:pStyle w:val="ConsPlusTitle"/>
        <w:jc w:val="center"/>
        <w:outlineLvl w:val="0"/>
        <w:rPr>
          <w:sz w:val="24"/>
          <w:szCs w:val="24"/>
        </w:rPr>
      </w:pPr>
    </w:p>
    <w:p w:rsidR="00792D77" w:rsidRDefault="00792D77" w:rsidP="00792D77">
      <w:pPr>
        <w:pStyle w:val="ConsPlusTitle"/>
        <w:outlineLvl w:val="0"/>
        <w:rPr>
          <w:b w:val="0"/>
        </w:rPr>
      </w:pPr>
      <w:r>
        <w:rPr>
          <w:b w:val="0"/>
        </w:rPr>
        <w:t xml:space="preserve">Об утверждении реестра муниципальных услуг </w:t>
      </w:r>
    </w:p>
    <w:p w:rsidR="00792D77" w:rsidRDefault="00792D77" w:rsidP="00792D77">
      <w:pPr>
        <w:pStyle w:val="ConsPlusTitle"/>
        <w:outlineLvl w:val="0"/>
        <w:rPr>
          <w:b w:val="0"/>
        </w:rPr>
      </w:pPr>
      <w:proofErr w:type="spellStart"/>
      <w:r>
        <w:rPr>
          <w:b w:val="0"/>
        </w:rPr>
        <w:t>Хор-Тагнинского</w:t>
      </w:r>
      <w:proofErr w:type="spellEnd"/>
      <w:r>
        <w:rPr>
          <w:b w:val="0"/>
        </w:rPr>
        <w:t xml:space="preserve"> муниципального образования</w:t>
      </w:r>
    </w:p>
    <w:p w:rsidR="00792D77" w:rsidRDefault="00792D77" w:rsidP="00792D77">
      <w:pPr>
        <w:pStyle w:val="ConsPlusTitle"/>
        <w:jc w:val="center"/>
        <w:outlineLvl w:val="0"/>
        <w:rPr>
          <w:sz w:val="24"/>
          <w:szCs w:val="24"/>
        </w:rPr>
      </w:pPr>
    </w:p>
    <w:p w:rsidR="00792D77" w:rsidRDefault="00792D77" w:rsidP="00792D7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792D77" w:rsidRDefault="00792D77" w:rsidP="00792D77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24 от   28.02.2013 года «</w:t>
      </w:r>
      <w:hyperlink r:id="rId4" w:anchor="Par38" w:history="1">
        <w:r>
          <w:rPr>
            <w:rStyle w:val="a5"/>
            <w:rFonts w:ascii="Times New Roman" w:hAnsi="Times New Roman" w:cs="Times New Roman"/>
            <w:color w:val="000000" w:themeColor="text1"/>
          </w:rPr>
          <w:t xml:space="preserve">О </w:t>
        </w:r>
        <w:proofErr w:type="gramStart"/>
        <w:r>
          <w:rPr>
            <w:rStyle w:val="a5"/>
            <w:rFonts w:ascii="Times New Roman" w:hAnsi="Times New Roman" w:cs="Times New Roman"/>
            <w:color w:val="000000" w:themeColor="text1"/>
          </w:rPr>
          <w:t>порядк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792D77" w:rsidRDefault="00792D77" w:rsidP="00792D7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D77" w:rsidRDefault="00792D77" w:rsidP="00792D7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</w:p>
    <w:p w:rsidR="00792D77" w:rsidRDefault="00792D77" w:rsidP="00792D7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792D77" w:rsidRDefault="00792D77" w:rsidP="00792D77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1).</w:t>
      </w:r>
    </w:p>
    <w:p w:rsidR="00792D77" w:rsidRDefault="00792D77" w:rsidP="00792D77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сети «Интернет»  и  обнародованию на информационных стендах в зданиях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92D77" w:rsidRDefault="00792D77" w:rsidP="00792D77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3.  Постановление Администрации </w:t>
      </w:r>
      <w:proofErr w:type="spellStart"/>
      <w:r>
        <w:rPr>
          <w:b w:val="0"/>
        </w:rPr>
        <w:t>Хор-Тагнинского</w:t>
      </w:r>
      <w:proofErr w:type="spellEnd"/>
      <w:r>
        <w:rPr>
          <w:b w:val="0"/>
        </w:rPr>
        <w:t xml:space="preserve"> муниципального образования № 49  от   02.06.2014 года</w:t>
      </w:r>
      <w:r>
        <w:t xml:space="preserve">  «</w:t>
      </w:r>
      <w:r>
        <w:rPr>
          <w:b w:val="0"/>
        </w:rPr>
        <w:t xml:space="preserve">Об утверждении реестра муниципальных услуг»  отменить. </w:t>
      </w:r>
    </w:p>
    <w:p w:rsidR="00792D77" w:rsidRDefault="00792D77" w:rsidP="00792D77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92D77" w:rsidRDefault="00792D77" w:rsidP="00792D7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2D77" w:rsidRDefault="00792D77" w:rsidP="0079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D77" w:rsidRDefault="00792D77" w:rsidP="00792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77" w:rsidRDefault="00792D77" w:rsidP="00792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92D77" w:rsidRDefault="00792D77" w:rsidP="00792D77">
      <w:pPr>
        <w:spacing w:after="0"/>
        <w:rPr>
          <w:rFonts w:ascii="Times New Roman" w:hAnsi="Times New Roman" w:cs="Times New Roman"/>
          <w:sz w:val="28"/>
          <w:szCs w:val="28"/>
        </w:rPr>
        <w:sectPr w:rsidR="00792D77">
          <w:pgSz w:w="11906" w:h="16838"/>
          <w:pgMar w:top="1134" w:right="851" w:bottom="1134" w:left="1701" w:header="720" w:footer="720" w:gutter="0"/>
          <w:cols w:space="720"/>
        </w:sectPr>
      </w:pPr>
    </w:p>
    <w:p w:rsidR="00792D77" w:rsidRDefault="00792D77" w:rsidP="00792D7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2D77" w:rsidRDefault="00792D77" w:rsidP="00792D7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2D77" w:rsidRDefault="00792D77" w:rsidP="00792D7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92D77" w:rsidRDefault="00792D77" w:rsidP="00792D7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10.07.2014 г. № 58 а</w:t>
      </w:r>
    </w:p>
    <w:p w:rsidR="00792D77" w:rsidRDefault="00792D77" w:rsidP="00792D7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92D77" w:rsidRDefault="00792D77" w:rsidP="00792D7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МУНИЦИПАЛЬНЫХ УСЛУГ</w:t>
      </w:r>
    </w:p>
    <w:tbl>
      <w:tblPr>
        <w:tblStyle w:val="a6"/>
        <w:tblW w:w="5000" w:type="pct"/>
        <w:tblLook w:val="04A0"/>
      </w:tblPr>
      <w:tblGrid>
        <w:gridCol w:w="545"/>
        <w:gridCol w:w="4768"/>
        <w:gridCol w:w="2601"/>
        <w:gridCol w:w="2022"/>
        <w:gridCol w:w="2309"/>
        <w:gridCol w:w="1450"/>
        <w:gridCol w:w="1374"/>
      </w:tblGrid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муниципальную услугу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Платность/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бесплатность получаемой услуги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финанси</w:t>
            </w:r>
            <w:proofErr w:type="spellEnd"/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pStyle w:val="1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Присвоение </w:t>
            </w:r>
            <w:r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малоимущими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об ограничениях использования водных объектов общего пользования, расположенных на территории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образования, для </w:t>
            </w:r>
            <w:r>
              <w:rPr>
                <w:sz w:val="20"/>
                <w:szCs w:val="20"/>
              </w:rPr>
              <w:lastRenderedPageBreak/>
              <w:t>личных и бытовых нужд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выписок из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из реестра муниципальной собственности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Хор-Тагнинского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для регистрации граждан Российской Федерации по месту жительства и по месту пребывания 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получения или замены паспорта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  <w:tr w:rsidR="00792D77" w:rsidTr="00A704EA"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792D77" w:rsidRDefault="00792D77" w:rsidP="00A70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Хор-Тагнинского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НПА,</w:t>
            </w:r>
          </w:p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утвердивший</w:t>
            </w:r>
            <w:proofErr w:type="gramEnd"/>
            <w:r>
              <w:rPr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77" w:rsidRDefault="00792D77" w:rsidP="00A704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3F60" w:rsidRDefault="00C33F60" w:rsidP="00792D77"/>
    <w:sectPr w:rsidR="00C33F60" w:rsidSect="00792D7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77"/>
    <w:rsid w:val="00792D77"/>
    <w:rsid w:val="00C3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92D7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92D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2D77"/>
    <w:rPr>
      <w:color w:val="0000FF"/>
      <w:u w:val="single"/>
    </w:rPr>
  </w:style>
  <w:style w:type="paragraph" w:customStyle="1" w:styleId="ConsPlusNormal">
    <w:name w:val="ConsPlusNormal"/>
    <w:uiPriority w:val="99"/>
    <w:rsid w:val="0079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9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istr\&#1056;&#1072;&#1073;&#1086;&#1095;&#1080;&#1081;%20&#1089;&#1090;&#1086;&#1083;\55555\User\&#1052;&#1086;&#1080;%20&#1076;&#1086;&#1082;&#1091;&#1084;&#1077;&#1085;&#1090;&#1099;\&#1048;&#1088;&#1080;&#1085;&#1072;%20&#1053;&#1080;&#1082;&#1086;&#1083;&#1072;&#1077;&#1074;&#1085;&#1072;\&#1044;&#1077;&#1083;&#1086;&#1087;&#1088;&#1086;&#1080;&#1079;&#1074;&#1086;&#1076;&#1089;&#1090;&#1074;&#1086;\&#1055;&#1086;%20%20&#1088;&#1077;&#1075;&#1083;&#1072;&#1084;&#1077;&#1085;&#1090;&#1072;&#1084;%20&#1061;&#1086;&#1088;-&#1058;&#1072;&#1075;&#1085;&#1072;\&#1088;&#1077;&#1075;&#1083;&#1072;&#1084;&#1077;&#1085;&#1090;&#1099;\&#1088;&#1077;&#1077;&#1089;&#1090;&#1088;%20&#1084;&#1091;&#1085;%20&#1091;&#1089;&#1083;&#1091;&#1075;%20%2049%20%20%20%2002.06.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2014-08-12T02:54:00Z</dcterms:created>
  <dcterms:modified xsi:type="dcterms:W3CDTF">2014-08-12T02:56:00Z</dcterms:modified>
</cp:coreProperties>
</file>