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F97" w:rsidRPr="00B24C2C" w:rsidRDefault="00837F97" w:rsidP="00837F97">
      <w:pPr>
        <w:rPr>
          <w:rFonts w:ascii="Arial" w:hAnsi="Arial" w:cs="Arial"/>
        </w:rPr>
        <w:sectPr w:rsidR="00837F97" w:rsidRPr="00B24C2C" w:rsidSect="006127F6">
          <w:headerReference w:type="default" r:id="rId7"/>
          <w:pgSz w:w="11900" w:h="16840"/>
          <w:pgMar w:top="1134" w:right="850" w:bottom="1134" w:left="1701" w:header="0" w:footer="3" w:gutter="0"/>
          <w:cols w:space="720"/>
          <w:noEndnote/>
          <w:docGrid w:linePitch="360"/>
        </w:sectPr>
      </w:pPr>
    </w:p>
    <w:p w:rsidR="00837F97" w:rsidRPr="00B24C2C" w:rsidRDefault="005E52DB" w:rsidP="00837F97">
      <w:pPr>
        <w:pStyle w:val="a3"/>
        <w:jc w:val="center"/>
        <w:rPr>
          <w:rFonts w:ascii="Arial" w:hAnsi="Arial" w:cs="Arial"/>
          <w:b/>
          <w:caps/>
          <w:sz w:val="32"/>
          <w:szCs w:val="32"/>
        </w:rPr>
      </w:pPr>
      <w:r w:rsidRPr="00B24C2C">
        <w:rPr>
          <w:rFonts w:ascii="Arial" w:hAnsi="Arial" w:cs="Arial"/>
          <w:b/>
          <w:caps/>
          <w:sz w:val="32"/>
          <w:szCs w:val="32"/>
        </w:rPr>
        <w:t>10.12.2021 №44/9</w:t>
      </w:r>
    </w:p>
    <w:p w:rsidR="00837F97" w:rsidRPr="00B24C2C" w:rsidRDefault="00837F97" w:rsidP="00837F97">
      <w:pPr>
        <w:pStyle w:val="a3"/>
        <w:jc w:val="center"/>
        <w:rPr>
          <w:rFonts w:ascii="Arial" w:hAnsi="Arial" w:cs="Arial"/>
          <w:b/>
          <w:caps/>
          <w:sz w:val="32"/>
          <w:szCs w:val="32"/>
        </w:rPr>
      </w:pPr>
      <w:r w:rsidRPr="00B24C2C">
        <w:rPr>
          <w:rFonts w:ascii="Arial" w:hAnsi="Arial" w:cs="Arial"/>
          <w:b/>
          <w:caps/>
          <w:sz w:val="32"/>
          <w:szCs w:val="32"/>
        </w:rPr>
        <w:t xml:space="preserve">Российская Федерация                   </w:t>
      </w:r>
    </w:p>
    <w:p w:rsidR="00837F97" w:rsidRPr="00B24C2C" w:rsidRDefault="00837F97" w:rsidP="00837F97">
      <w:pPr>
        <w:pStyle w:val="a3"/>
        <w:jc w:val="center"/>
        <w:rPr>
          <w:rFonts w:ascii="Arial" w:hAnsi="Arial" w:cs="Arial"/>
          <w:b/>
          <w:caps/>
          <w:sz w:val="32"/>
          <w:szCs w:val="32"/>
        </w:rPr>
      </w:pPr>
      <w:r w:rsidRPr="00B24C2C">
        <w:rPr>
          <w:rFonts w:ascii="Arial" w:hAnsi="Arial" w:cs="Arial"/>
          <w:b/>
          <w:caps/>
          <w:sz w:val="32"/>
          <w:szCs w:val="32"/>
        </w:rPr>
        <w:t>Иркутская область</w:t>
      </w:r>
    </w:p>
    <w:p w:rsidR="00837F97" w:rsidRPr="00B24C2C" w:rsidRDefault="00837F97" w:rsidP="00837F97">
      <w:pPr>
        <w:pStyle w:val="a3"/>
        <w:jc w:val="center"/>
        <w:rPr>
          <w:rFonts w:ascii="Arial" w:hAnsi="Arial" w:cs="Arial"/>
          <w:b/>
          <w:caps/>
          <w:sz w:val="32"/>
          <w:szCs w:val="32"/>
        </w:rPr>
      </w:pPr>
      <w:r w:rsidRPr="00B24C2C">
        <w:rPr>
          <w:rFonts w:ascii="Arial" w:hAnsi="Arial" w:cs="Arial"/>
          <w:b/>
          <w:caps/>
          <w:sz w:val="32"/>
          <w:szCs w:val="32"/>
        </w:rPr>
        <w:t>Заларинский район</w:t>
      </w:r>
    </w:p>
    <w:p w:rsidR="00837F97" w:rsidRPr="00B24C2C" w:rsidRDefault="00837F97" w:rsidP="00837F97">
      <w:pPr>
        <w:pStyle w:val="a3"/>
        <w:jc w:val="center"/>
        <w:rPr>
          <w:rFonts w:ascii="Arial" w:hAnsi="Arial" w:cs="Arial"/>
          <w:b/>
          <w:caps/>
          <w:sz w:val="32"/>
          <w:szCs w:val="32"/>
        </w:rPr>
      </w:pPr>
      <w:r w:rsidRPr="00B24C2C">
        <w:rPr>
          <w:rFonts w:ascii="Arial" w:hAnsi="Arial" w:cs="Arial"/>
          <w:b/>
          <w:caps/>
          <w:sz w:val="32"/>
          <w:szCs w:val="32"/>
        </w:rPr>
        <w:t xml:space="preserve">Хор – </w:t>
      </w:r>
      <w:proofErr w:type="gramStart"/>
      <w:r w:rsidRPr="00B24C2C">
        <w:rPr>
          <w:rFonts w:ascii="Arial" w:hAnsi="Arial" w:cs="Arial"/>
          <w:b/>
          <w:caps/>
          <w:sz w:val="32"/>
          <w:szCs w:val="32"/>
        </w:rPr>
        <w:t>Тагнинское  муниципальное</w:t>
      </w:r>
      <w:proofErr w:type="gramEnd"/>
      <w:r w:rsidRPr="00B24C2C">
        <w:rPr>
          <w:rFonts w:ascii="Arial" w:hAnsi="Arial" w:cs="Arial"/>
          <w:b/>
          <w:caps/>
          <w:sz w:val="32"/>
          <w:szCs w:val="32"/>
        </w:rPr>
        <w:t xml:space="preserve"> образование</w:t>
      </w:r>
    </w:p>
    <w:p w:rsidR="00837F97" w:rsidRPr="00B24C2C" w:rsidRDefault="00837F97" w:rsidP="00837F97">
      <w:pPr>
        <w:pStyle w:val="a3"/>
        <w:jc w:val="center"/>
        <w:rPr>
          <w:rFonts w:ascii="Arial" w:hAnsi="Arial" w:cs="Arial"/>
          <w:b/>
          <w:caps/>
          <w:sz w:val="32"/>
          <w:szCs w:val="32"/>
        </w:rPr>
      </w:pPr>
      <w:r w:rsidRPr="00B24C2C">
        <w:rPr>
          <w:rFonts w:ascii="Arial" w:hAnsi="Arial" w:cs="Arial"/>
          <w:b/>
          <w:caps/>
          <w:sz w:val="32"/>
          <w:szCs w:val="32"/>
        </w:rPr>
        <w:t>ДУМА муниципального образования</w:t>
      </w:r>
    </w:p>
    <w:p w:rsidR="00837F97" w:rsidRPr="00B24C2C" w:rsidRDefault="00837F97" w:rsidP="00837F97">
      <w:pPr>
        <w:pStyle w:val="20"/>
        <w:shd w:val="clear" w:color="auto" w:fill="auto"/>
        <w:ind w:left="4160" w:hanging="4160"/>
        <w:jc w:val="center"/>
        <w:rPr>
          <w:rFonts w:ascii="Arial" w:hAnsi="Arial" w:cs="Arial"/>
          <w:sz w:val="32"/>
          <w:szCs w:val="32"/>
        </w:rPr>
      </w:pPr>
      <w:r w:rsidRPr="00B24C2C">
        <w:rPr>
          <w:rFonts w:ascii="Arial" w:hAnsi="Arial" w:cs="Arial"/>
          <w:b/>
          <w:caps/>
          <w:sz w:val="32"/>
          <w:szCs w:val="32"/>
        </w:rPr>
        <w:t>Р Е Ш Е Н И Е</w:t>
      </w:r>
    </w:p>
    <w:p w:rsidR="00837F97" w:rsidRPr="00B24C2C" w:rsidRDefault="00837F97" w:rsidP="00837F97">
      <w:pPr>
        <w:pStyle w:val="20"/>
        <w:shd w:val="clear" w:color="auto" w:fill="auto"/>
        <w:ind w:left="4160"/>
        <w:rPr>
          <w:rFonts w:ascii="Arial" w:hAnsi="Arial" w:cs="Arial"/>
          <w:sz w:val="32"/>
          <w:szCs w:val="32"/>
        </w:rPr>
      </w:pPr>
    </w:p>
    <w:p w:rsidR="00837F97" w:rsidRPr="00B24C2C" w:rsidRDefault="00837F97" w:rsidP="00837F97">
      <w:pPr>
        <w:pStyle w:val="20"/>
        <w:shd w:val="clear" w:color="auto" w:fill="auto"/>
        <w:ind w:hanging="142"/>
        <w:jc w:val="center"/>
        <w:rPr>
          <w:rFonts w:ascii="Arial" w:hAnsi="Arial" w:cs="Arial"/>
          <w:b/>
          <w:sz w:val="32"/>
          <w:szCs w:val="32"/>
        </w:rPr>
      </w:pPr>
      <w:r w:rsidRPr="00B24C2C">
        <w:rPr>
          <w:rFonts w:ascii="Arial" w:hAnsi="Arial" w:cs="Arial"/>
          <w:b/>
          <w:sz w:val="32"/>
          <w:szCs w:val="32"/>
        </w:rPr>
        <w:t>О ПОРЯДКЕ ОСУЩЕСТВЛЕНИЯ</w:t>
      </w:r>
      <w:r w:rsidR="00DD05B1" w:rsidRPr="00B24C2C">
        <w:rPr>
          <w:rFonts w:ascii="Arial" w:hAnsi="Arial" w:cs="Arial"/>
          <w:b/>
          <w:sz w:val="32"/>
          <w:szCs w:val="32"/>
        </w:rPr>
        <w:t xml:space="preserve"> </w:t>
      </w:r>
      <w:r w:rsidRPr="00B24C2C">
        <w:rPr>
          <w:rFonts w:ascii="Arial" w:hAnsi="Arial" w:cs="Arial"/>
          <w:b/>
          <w:sz w:val="32"/>
          <w:szCs w:val="32"/>
        </w:rPr>
        <w:t>МУНИЦИПАЛЬНЫХ ЗАИМСТВОВАНИЙ И УПРАВЛЕНИЯ МУНИЦИПАЛЬНЫМ ДОЛГОМ ХОР-ТАГНИНСКОГО МУНИЦИПАЛЬНОГО ОБРАЗОВАНИЯ</w:t>
      </w:r>
    </w:p>
    <w:p w:rsidR="00837F97" w:rsidRPr="00B24C2C" w:rsidRDefault="00837F97" w:rsidP="00837F97">
      <w:pPr>
        <w:pStyle w:val="20"/>
        <w:shd w:val="clear" w:color="auto" w:fill="auto"/>
        <w:ind w:left="4160"/>
        <w:rPr>
          <w:rFonts w:ascii="Arial" w:hAnsi="Arial" w:cs="Arial"/>
          <w:sz w:val="24"/>
          <w:szCs w:val="24"/>
        </w:rPr>
      </w:pPr>
    </w:p>
    <w:p w:rsidR="00837F97" w:rsidRPr="00B24C2C" w:rsidRDefault="00837F97" w:rsidP="00837F97">
      <w:pPr>
        <w:pStyle w:val="20"/>
        <w:shd w:val="clear" w:color="auto" w:fill="auto"/>
        <w:ind w:firstLine="709"/>
        <w:jc w:val="both"/>
        <w:rPr>
          <w:rFonts w:ascii="Arial" w:hAnsi="Arial" w:cs="Arial"/>
          <w:sz w:val="24"/>
          <w:szCs w:val="24"/>
        </w:rPr>
      </w:pPr>
      <w:r w:rsidRPr="00B24C2C">
        <w:rPr>
          <w:rFonts w:ascii="Arial" w:hAnsi="Arial" w:cs="Arial"/>
          <w:sz w:val="24"/>
          <w:szCs w:val="24"/>
        </w:rPr>
        <w:t>В соответствии с Бюджетным кодексом Российской Федерации, руководствуясь Уставом Хор-Тагнинского муниципального образования, Дума Хор-Тагнинского муниципального образования</w:t>
      </w:r>
    </w:p>
    <w:p w:rsidR="00837F97" w:rsidRPr="00B24C2C" w:rsidRDefault="00837F97" w:rsidP="00837F97">
      <w:pPr>
        <w:pStyle w:val="20"/>
        <w:shd w:val="clear" w:color="auto" w:fill="auto"/>
        <w:ind w:firstLine="709"/>
        <w:jc w:val="both"/>
        <w:rPr>
          <w:rFonts w:ascii="Arial" w:hAnsi="Arial" w:cs="Arial"/>
          <w:sz w:val="24"/>
          <w:szCs w:val="24"/>
        </w:rPr>
      </w:pPr>
    </w:p>
    <w:p w:rsidR="00837F97" w:rsidRPr="00B24C2C" w:rsidRDefault="00837F97" w:rsidP="00837F97">
      <w:pPr>
        <w:pStyle w:val="20"/>
        <w:shd w:val="clear" w:color="auto" w:fill="auto"/>
        <w:ind w:firstLine="709"/>
        <w:jc w:val="center"/>
        <w:rPr>
          <w:rFonts w:ascii="Arial" w:hAnsi="Arial" w:cs="Arial"/>
          <w:b/>
          <w:sz w:val="30"/>
          <w:szCs w:val="30"/>
        </w:rPr>
      </w:pPr>
      <w:r w:rsidRPr="00B24C2C">
        <w:rPr>
          <w:rFonts w:ascii="Arial" w:hAnsi="Arial" w:cs="Arial"/>
          <w:b/>
          <w:sz w:val="30"/>
          <w:szCs w:val="30"/>
        </w:rPr>
        <w:t>РЕШИЛА</w:t>
      </w:r>
    </w:p>
    <w:p w:rsidR="00837F97" w:rsidRPr="00B24C2C" w:rsidRDefault="00837F97" w:rsidP="00837F97">
      <w:pPr>
        <w:pStyle w:val="20"/>
        <w:shd w:val="clear" w:color="auto" w:fill="auto"/>
        <w:ind w:firstLine="709"/>
        <w:jc w:val="center"/>
        <w:rPr>
          <w:rFonts w:ascii="Arial" w:hAnsi="Arial" w:cs="Arial"/>
          <w:sz w:val="24"/>
          <w:szCs w:val="24"/>
        </w:rPr>
      </w:pPr>
    </w:p>
    <w:p w:rsidR="00837F97" w:rsidRPr="00B24C2C" w:rsidRDefault="00837F97" w:rsidP="00837F97">
      <w:pPr>
        <w:pStyle w:val="20"/>
        <w:numPr>
          <w:ilvl w:val="0"/>
          <w:numId w:val="3"/>
        </w:numPr>
        <w:shd w:val="clear" w:color="auto" w:fill="auto"/>
        <w:ind w:left="0" w:firstLine="709"/>
        <w:jc w:val="both"/>
        <w:rPr>
          <w:rFonts w:ascii="Arial" w:hAnsi="Arial" w:cs="Arial"/>
          <w:sz w:val="24"/>
          <w:szCs w:val="24"/>
        </w:rPr>
      </w:pPr>
      <w:r w:rsidRPr="00B24C2C">
        <w:rPr>
          <w:rFonts w:ascii="Arial" w:hAnsi="Arial" w:cs="Arial"/>
          <w:sz w:val="24"/>
          <w:szCs w:val="24"/>
        </w:rPr>
        <w:t>Утвердить Порядок осуществления муниципальных заимствований и управления муниципальным долгом Хор-Тагнинского муниципального образования.</w:t>
      </w:r>
    </w:p>
    <w:p w:rsidR="00837F97" w:rsidRPr="00B24C2C" w:rsidRDefault="00837F97" w:rsidP="00837F97">
      <w:pPr>
        <w:pStyle w:val="a3"/>
        <w:numPr>
          <w:ilvl w:val="0"/>
          <w:numId w:val="3"/>
        </w:numPr>
        <w:ind w:left="0" w:firstLine="709"/>
        <w:jc w:val="both"/>
        <w:rPr>
          <w:rFonts w:ascii="Arial" w:hAnsi="Arial" w:cs="Arial"/>
          <w:sz w:val="24"/>
          <w:szCs w:val="24"/>
        </w:rPr>
      </w:pPr>
      <w:proofErr w:type="gramStart"/>
      <w:r w:rsidRPr="00B24C2C">
        <w:rPr>
          <w:rFonts w:ascii="Arial" w:hAnsi="Arial" w:cs="Arial"/>
          <w:sz w:val="24"/>
          <w:szCs w:val="24"/>
        </w:rPr>
        <w:t>Опубликовать  настоящее</w:t>
      </w:r>
      <w:proofErr w:type="gramEnd"/>
      <w:r w:rsidRPr="00B24C2C">
        <w:rPr>
          <w:rFonts w:ascii="Arial" w:hAnsi="Arial" w:cs="Arial"/>
          <w:sz w:val="24"/>
          <w:szCs w:val="24"/>
        </w:rPr>
        <w:t xml:space="preserve"> решение и разместить на официальном Интернет сайте Администрации Хор-Тагнинского муниципального образования, в информационном листке «Хор-</w:t>
      </w:r>
      <w:proofErr w:type="spellStart"/>
      <w:r w:rsidRPr="00B24C2C">
        <w:rPr>
          <w:rFonts w:ascii="Arial" w:hAnsi="Arial" w:cs="Arial"/>
          <w:sz w:val="24"/>
          <w:szCs w:val="24"/>
        </w:rPr>
        <w:t>Тагнинский</w:t>
      </w:r>
      <w:proofErr w:type="spellEnd"/>
      <w:r w:rsidRPr="00B24C2C">
        <w:rPr>
          <w:rFonts w:ascii="Arial" w:hAnsi="Arial" w:cs="Arial"/>
          <w:sz w:val="24"/>
          <w:szCs w:val="24"/>
        </w:rPr>
        <w:t xml:space="preserve"> вестник».                                                                                                                                                                                                                                                                                                           </w:t>
      </w:r>
    </w:p>
    <w:p w:rsidR="00837F97" w:rsidRPr="00B24C2C" w:rsidRDefault="00837F97" w:rsidP="00837F97">
      <w:pPr>
        <w:pStyle w:val="a3"/>
        <w:numPr>
          <w:ilvl w:val="0"/>
          <w:numId w:val="3"/>
        </w:numPr>
        <w:ind w:left="0" w:firstLine="709"/>
        <w:jc w:val="both"/>
        <w:rPr>
          <w:rFonts w:ascii="Arial" w:hAnsi="Arial" w:cs="Arial"/>
          <w:sz w:val="24"/>
          <w:szCs w:val="24"/>
        </w:rPr>
      </w:pPr>
      <w:r w:rsidRPr="00B24C2C">
        <w:rPr>
          <w:rFonts w:ascii="Arial" w:hAnsi="Arial" w:cs="Arial"/>
          <w:sz w:val="24"/>
          <w:szCs w:val="24"/>
        </w:rPr>
        <w:t xml:space="preserve">Настоящее   решение   </w:t>
      </w:r>
      <w:proofErr w:type="gramStart"/>
      <w:r w:rsidRPr="00B24C2C">
        <w:rPr>
          <w:rFonts w:ascii="Arial" w:hAnsi="Arial" w:cs="Arial"/>
          <w:sz w:val="24"/>
          <w:szCs w:val="24"/>
        </w:rPr>
        <w:t>вступает  в</w:t>
      </w:r>
      <w:proofErr w:type="gramEnd"/>
      <w:r w:rsidRPr="00B24C2C">
        <w:rPr>
          <w:rFonts w:ascii="Arial" w:hAnsi="Arial" w:cs="Arial"/>
          <w:sz w:val="24"/>
          <w:szCs w:val="24"/>
        </w:rPr>
        <w:t xml:space="preserve">  силу с момента его официального опубликования. </w:t>
      </w:r>
    </w:p>
    <w:p w:rsidR="00837F97" w:rsidRPr="00B24C2C" w:rsidRDefault="00837F97" w:rsidP="00837F97">
      <w:pPr>
        <w:pStyle w:val="20"/>
        <w:shd w:val="clear" w:color="auto" w:fill="auto"/>
        <w:ind w:left="709"/>
        <w:jc w:val="both"/>
        <w:rPr>
          <w:rFonts w:ascii="Arial" w:hAnsi="Arial" w:cs="Arial"/>
          <w:sz w:val="24"/>
          <w:szCs w:val="24"/>
        </w:rPr>
      </w:pPr>
    </w:p>
    <w:p w:rsidR="00837F97" w:rsidRPr="00B24C2C" w:rsidRDefault="00837F97" w:rsidP="00837F97">
      <w:pPr>
        <w:pStyle w:val="a3"/>
        <w:jc w:val="both"/>
        <w:rPr>
          <w:rFonts w:ascii="Arial" w:hAnsi="Arial" w:cs="Arial"/>
          <w:sz w:val="24"/>
          <w:szCs w:val="24"/>
        </w:rPr>
      </w:pPr>
      <w:r w:rsidRPr="00B24C2C">
        <w:rPr>
          <w:rFonts w:ascii="Arial" w:hAnsi="Arial" w:cs="Arial"/>
          <w:sz w:val="24"/>
          <w:szCs w:val="24"/>
        </w:rPr>
        <w:t>Председатель думы</w:t>
      </w:r>
    </w:p>
    <w:p w:rsidR="00837F97" w:rsidRPr="00B24C2C" w:rsidRDefault="00837F97" w:rsidP="00837F97">
      <w:pPr>
        <w:pStyle w:val="a3"/>
        <w:jc w:val="both"/>
        <w:rPr>
          <w:rFonts w:ascii="Arial" w:hAnsi="Arial" w:cs="Arial"/>
          <w:sz w:val="24"/>
          <w:szCs w:val="24"/>
        </w:rPr>
      </w:pPr>
      <w:r w:rsidRPr="00B24C2C">
        <w:rPr>
          <w:rFonts w:ascii="Arial" w:hAnsi="Arial" w:cs="Arial"/>
          <w:sz w:val="24"/>
          <w:szCs w:val="24"/>
        </w:rPr>
        <w:t xml:space="preserve">Глава Хор-Тагнинского муниципального образования                  </w:t>
      </w:r>
    </w:p>
    <w:p w:rsidR="00837F97" w:rsidRPr="00B24C2C" w:rsidRDefault="00837F97" w:rsidP="005E52DB">
      <w:pPr>
        <w:pStyle w:val="a3"/>
        <w:jc w:val="both"/>
        <w:rPr>
          <w:rFonts w:ascii="Arial" w:hAnsi="Arial" w:cs="Arial"/>
          <w:sz w:val="24"/>
          <w:szCs w:val="24"/>
        </w:rPr>
      </w:pPr>
      <w:r w:rsidRPr="00B24C2C">
        <w:rPr>
          <w:rFonts w:ascii="Arial" w:hAnsi="Arial" w:cs="Arial"/>
          <w:sz w:val="24"/>
          <w:szCs w:val="24"/>
        </w:rPr>
        <w:t>С.С. Ненахов</w:t>
      </w:r>
    </w:p>
    <w:p w:rsidR="005E52DB" w:rsidRPr="00B24C2C" w:rsidRDefault="005E52DB" w:rsidP="005E52DB">
      <w:pPr>
        <w:pStyle w:val="a3"/>
        <w:jc w:val="both"/>
        <w:rPr>
          <w:rFonts w:ascii="Arial" w:hAnsi="Arial" w:cs="Arial"/>
          <w:sz w:val="24"/>
          <w:szCs w:val="24"/>
        </w:rPr>
      </w:pPr>
    </w:p>
    <w:p w:rsidR="005E52DB" w:rsidRPr="00B24C2C" w:rsidRDefault="00837F97" w:rsidP="00B24C2C">
      <w:pPr>
        <w:pStyle w:val="20"/>
        <w:shd w:val="clear" w:color="auto" w:fill="auto"/>
        <w:spacing w:line="240" w:lineRule="auto"/>
        <w:ind w:left="4160"/>
        <w:rPr>
          <w:rFonts w:ascii="Courier New" w:hAnsi="Courier New" w:cs="Courier New"/>
          <w:sz w:val="22"/>
          <w:szCs w:val="22"/>
        </w:rPr>
      </w:pPr>
      <w:r w:rsidRPr="00B24C2C">
        <w:rPr>
          <w:rFonts w:ascii="Courier New" w:hAnsi="Courier New" w:cs="Courier New"/>
          <w:sz w:val="22"/>
          <w:szCs w:val="22"/>
        </w:rPr>
        <w:t>Приложение</w:t>
      </w:r>
    </w:p>
    <w:p w:rsidR="00837F97" w:rsidRPr="00B24C2C" w:rsidRDefault="00837F97" w:rsidP="00B24C2C">
      <w:pPr>
        <w:pStyle w:val="20"/>
        <w:shd w:val="clear" w:color="auto" w:fill="auto"/>
        <w:spacing w:line="240" w:lineRule="auto"/>
        <w:ind w:left="4160"/>
        <w:rPr>
          <w:rFonts w:ascii="Courier New" w:hAnsi="Courier New" w:cs="Courier New"/>
          <w:sz w:val="22"/>
          <w:szCs w:val="22"/>
        </w:rPr>
      </w:pPr>
      <w:r w:rsidRPr="00B24C2C">
        <w:rPr>
          <w:rFonts w:ascii="Courier New" w:hAnsi="Courier New" w:cs="Courier New"/>
          <w:sz w:val="22"/>
          <w:szCs w:val="22"/>
        </w:rPr>
        <w:t xml:space="preserve"> к Решению Думы Хор-Тагнинского муниципального образования</w:t>
      </w:r>
    </w:p>
    <w:p w:rsidR="00837F97" w:rsidRPr="00B24C2C" w:rsidRDefault="005E52DB" w:rsidP="00B24C2C">
      <w:pPr>
        <w:pStyle w:val="20"/>
        <w:shd w:val="clear" w:color="auto" w:fill="auto"/>
        <w:spacing w:after="300" w:line="240" w:lineRule="auto"/>
        <w:rPr>
          <w:rFonts w:ascii="Courier New" w:hAnsi="Courier New" w:cs="Courier New"/>
          <w:sz w:val="22"/>
          <w:szCs w:val="22"/>
        </w:rPr>
      </w:pPr>
      <w:r w:rsidRPr="00B24C2C">
        <w:rPr>
          <w:rFonts w:ascii="Courier New" w:hAnsi="Courier New" w:cs="Courier New"/>
          <w:sz w:val="22"/>
          <w:szCs w:val="22"/>
        </w:rPr>
        <w:t>О</w:t>
      </w:r>
      <w:r w:rsidR="00837F97" w:rsidRPr="00B24C2C">
        <w:rPr>
          <w:rFonts w:ascii="Courier New" w:hAnsi="Courier New" w:cs="Courier New"/>
          <w:sz w:val="22"/>
          <w:szCs w:val="22"/>
        </w:rPr>
        <w:t>т</w:t>
      </w:r>
      <w:r w:rsidRPr="00B24C2C">
        <w:rPr>
          <w:rFonts w:ascii="Courier New" w:hAnsi="Courier New" w:cs="Courier New"/>
          <w:sz w:val="22"/>
          <w:szCs w:val="22"/>
        </w:rPr>
        <w:t xml:space="preserve"> 10.12.2021</w:t>
      </w:r>
      <w:r w:rsidR="00837F97" w:rsidRPr="00B24C2C">
        <w:rPr>
          <w:rFonts w:ascii="Courier New" w:hAnsi="Courier New" w:cs="Courier New"/>
          <w:sz w:val="22"/>
          <w:szCs w:val="22"/>
        </w:rPr>
        <w:t xml:space="preserve">г. </w:t>
      </w:r>
      <w:r w:rsidR="00837F97" w:rsidRPr="00B24C2C">
        <w:rPr>
          <w:rFonts w:ascii="Courier New" w:hAnsi="Courier New" w:cs="Courier New"/>
          <w:sz w:val="22"/>
          <w:szCs w:val="22"/>
          <w:lang w:val="en-US" w:bidi="en-US"/>
        </w:rPr>
        <w:t>N</w:t>
      </w:r>
      <w:r w:rsidR="00837F97" w:rsidRPr="00B24C2C">
        <w:rPr>
          <w:rFonts w:ascii="Courier New" w:hAnsi="Courier New" w:cs="Courier New"/>
          <w:sz w:val="22"/>
          <w:szCs w:val="22"/>
          <w:lang w:bidi="en-US"/>
        </w:rPr>
        <w:t xml:space="preserve"> </w:t>
      </w:r>
      <w:r w:rsidRPr="00B24C2C">
        <w:rPr>
          <w:rFonts w:ascii="Courier New" w:hAnsi="Courier New" w:cs="Courier New"/>
          <w:sz w:val="22"/>
          <w:szCs w:val="22"/>
          <w:lang w:bidi="en-US"/>
        </w:rPr>
        <w:t>44/9</w:t>
      </w:r>
      <w:r w:rsidR="00837F97" w:rsidRPr="00B24C2C">
        <w:rPr>
          <w:rFonts w:ascii="Courier New" w:hAnsi="Courier New" w:cs="Courier New"/>
          <w:sz w:val="22"/>
          <w:szCs w:val="22"/>
        </w:rPr>
        <w:t xml:space="preserve"> </w:t>
      </w:r>
    </w:p>
    <w:p w:rsidR="00837F97" w:rsidRDefault="00837F97" w:rsidP="00B24C2C">
      <w:pPr>
        <w:pStyle w:val="10"/>
        <w:keepNext/>
        <w:keepLines/>
        <w:shd w:val="clear" w:color="auto" w:fill="auto"/>
        <w:spacing w:before="0"/>
        <w:ind w:left="60"/>
        <w:rPr>
          <w:rFonts w:ascii="Arial" w:hAnsi="Arial" w:cs="Arial"/>
          <w:sz w:val="30"/>
          <w:szCs w:val="30"/>
        </w:rPr>
      </w:pPr>
      <w:bookmarkStart w:id="0" w:name="bookmark0"/>
      <w:r w:rsidRPr="00B24C2C">
        <w:rPr>
          <w:rFonts w:ascii="Arial" w:hAnsi="Arial" w:cs="Arial"/>
          <w:sz w:val="30"/>
          <w:szCs w:val="30"/>
        </w:rPr>
        <w:t>Порядок</w:t>
      </w:r>
      <w:bookmarkEnd w:id="0"/>
      <w:r w:rsidR="00B24C2C">
        <w:rPr>
          <w:rFonts w:ascii="Arial" w:hAnsi="Arial" w:cs="Arial"/>
          <w:sz w:val="30"/>
          <w:szCs w:val="30"/>
        </w:rPr>
        <w:t xml:space="preserve"> </w:t>
      </w:r>
      <w:r w:rsidRPr="00B24C2C">
        <w:rPr>
          <w:rFonts w:ascii="Arial" w:hAnsi="Arial" w:cs="Arial"/>
          <w:sz w:val="30"/>
          <w:szCs w:val="30"/>
        </w:rPr>
        <w:t>осуществления муниципальных заимствований и управления</w:t>
      </w:r>
      <w:r w:rsidR="006127F6" w:rsidRPr="00B24C2C">
        <w:rPr>
          <w:rFonts w:ascii="Arial" w:hAnsi="Arial" w:cs="Arial"/>
          <w:sz w:val="30"/>
          <w:szCs w:val="30"/>
        </w:rPr>
        <w:t xml:space="preserve"> </w:t>
      </w:r>
      <w:r w:rsidRPr="00B24C2C">
        <w:rPr>
          <w:rFonts w:ascii="Arial" w:hAnsi="Arial" w:cs="Arial"/>
          <w:sz w:val="30"/>
          <w:szCs w:val="30"/>
        </w:rPr>
        <w:t>муниципальным долгом Хор-Тагнинского муниципального образования</w:t>
      </w:r>
    </w:p>
    <w:p w:rsidR="00B24C2C" w:rsidRPr="00B24C2C" w:rsidRDefault="00B24C2C" w:rsidP="00B24C2C">
      <w:pPr>
        <w:pStyle w:val="10"/>
        <w:keepNext/>
        <w:keepLines/>
        <w:shd w:val="clear" w:color="auto" w:fill="auto"/>
        <w:spacing w:before="0"/>
        <w:ind w:left="60"/>
        <w:rPr>
          <w:rFonts w:ascii="Arial" w:hAnsi="Arial" w:cs="Arial"/>
          <w:sz w:val="30"/>
          <w:szCs w:val="30"/>
        </w:rPr>
      </w:pPr>
    </w:p>
    <w:p w:rsidR="00837F97" w:rsidRDefault="00837F97" w:rsidP="00837F97">
      <w:pPr>
        <w:pStyle w:val="10"/>
        <w:keepNext/>
        <w:keepLines/>
        <w:numPr>
          <w:ilvl w:val="0"/>
          <w:numId w:val="1"/>
        </w:numPr>
        <w:shd w:val="clear" w:color="auto" w:fill="auto"/>
        <w:tabs>
          <w:tab w:val="left" w:pos="3733"/>
        </w:tabs>
        <w:spacing w:before="0"/>
        <w:ind w:left="3420"/>
        <w:jc w:val="both"/>
        <w:rPr>
          <w:rFonts w:ascii="Arial" w:hAnsi="Arial" w:cs="Arial"/>
          <w:sz w:val="24"/>
          <w:szCs w:val="24"/>
        </w:rPr>
      </w:pPr>
      <w:bookmarkStart w:id="1" w:name="bookmark1"/>
      <w:r w:rsidRPr="00B24C2C">
        <w:rPr>
          <w:rFonts w:ascii="Arial" w:hAnsi="Arial" w:cs="Arial"/>
          <w:sz w:val="24"/>
          <w:szCs w:val="24"/>
        </w:rPr>
        <w:t>Общие положения</w:t>
      </w:r>
      <w:bookmarkEnd w:id="1"/>
    </w:p>
    <w:p w:rsidR="00B24C2C" w:rsidRPr="00B24C2C" w:rsidRDefault="00B24C2C" w:rsidP="00B24C2C">
      <w:pPr>
        <w:pStyle w:val="10"/>
        <w:keepNext/>
        <w:keepLines/>
        <w:shd w:val="clear" w:color="auto" w:fill="auto"/>
        <w:tabs>
          <w:tab w:val="left" w:pos="3733"/>
        </w:tabs>
        <w:spacing w:before="0"/>
        <w:ind w:left="3420"/>
        <w:jc w:val="both"/>
        <w:rPr>
          <w:rFonts w:ascii="Arial" w:hAnsi="Arial" w:cs="Arial"/>
          <w:sz w:val="24"/>
          <w:szCs w:val="24"/>
        </w:rPr>
      </w:pPr>
    </w:p>
    <w:p w:rsidR="00837F97" w:rsidRPr="00B24C2C" w:rsidRDefault="00B24C2C" w:rsidP="00B24C2C">
      <w:pPr>
        <w:pStyle w:val="20"/>
        <w:shd w:val="clear" w:color="auto" w:fill="auto"/>
        <w:tabs>
          <w:tab w:val="left" w:pos="1397"/>
        </w:tabs>
        <w:ind w:firstLine="709"/>
        <w:jc w:val="both"/>
        <w:rPr>
          <w:rFonts w:ascii="Arial" w:hAnsi="Arial" w:cs="Arial"/>
          <w:sz w:val="24"/>
          <w:szCs w:val="24"/>
        </w:rPr>
      </w:pPr>
      <w:r>
        <w:rPr>
          <w:rFonts w:ascii="Arial" w:hAnsi="Arial" w:cs="Arial"/>
          <w:sz w:val="24"/>
          <w:szCs w:val="24"/>
        </w:rPr>
        <w:t>1.1.</w:t>
      </w:r>
      <w:r w:rsidR="00837F97" w:rsidRPr="00B24C2C">
        <w:rPr>
          <w:rFonts w:ascii="Arial" w:hAnsi="Arial" w:cs="Arial"/>
          <w:sz w:val="24"/>
          <w:szCs w:val="24"/>
        </w:rPr>
        <w:t xml:space="preserve">Настоящий Порядок регулирует отношения, связанные с осуществлением муниципальных заимствований и управлением муниципальным </w:t>
      </w:r>
      <w:r w:rsidR="00837F97" w:rsidRPr="00B24C2C">
        <w:rPr>
          <w:rFonts w:ascii="Arial" w:hAnsi="Arial" w:cs="Arial"/>
          <w:sz w:val="24"/>
          <w:szCs w:val="24"/>
        </w:rPr>
        <w:lastRenderedPageBreak/>
        <w:t>долгом Хор-Тагнинского муниципального образования в соответствии с Бюджетным кодексом Российской Федерации, иными федеральными законами, законами Иркутской области и нормативными правовыми актами Хор-Тагнинского муниципального образования.</w:t>
      </w:r>
    </w:p>
    <w:p w:rsidR="00837F97" w:rsidRPr="00B24C2C" w:rsidRDefault="00B24C2C" w:rsidP="00B24C2C">
      <w:pPr>
        <w:pStyle w:val="20"/>
        <w:shd w:val="clear" w:color="auto" w:fill="auto"/>
        <w:tabs>
          <w:tab w:val="left" w:pos="1397"/>
        </w:tabs>
        <w:ind w:firstLine="709"/>
        <w:jc w:val="both"/>
        <w:rPr>
          <w:rFonts w:ascii="Arial" w:hAnsi="Arial" w:cs="Arial"/>
          <w:sz w:val="24"/>
          <w:szCs w:val="24"/>
        </w:rPr>
      </w:pPr>
      <w:r>
        <w:rPr>
          <w:rFonts w:ascii="Arial" w:hAnsi="Arial" w:cs="Arial"/>
          <w:sz w:val="24"/>
          <w:szCs w:val="24"/>
        </w:rPr>
        <w:t>1.2.</w:t>
      </w:r>
      <w:r w:rsidR="00837F97" w:rsidRPr="00B24C2C">
        <w:rPr>
          <w:rFonts w:ascii="Arial" w:hAnsi="Arial" w:cs="Arial"/>
          <w:sz w:val="24"/>
          <w:szCs w:val="24"/>
        </w:rPr>
        <w:t>В настоящем Порядке используются следующие основные понятия:</w:t>
      </w:r>
    </w:p>
    <w:p w:rsidR="00837F97" w:rsidRPr="00B24C2C" w:rsidRDefault="00837F97" w:rsidP="00837F97">
      <w:pPr>
        <w:pStyle w:val="20"/>
        <w:numPr>
          <w:ilvl w:val="0"/>
          <w:numId w:val="2"/>
        </w:numPr>
        <w:shd w:val="clear" w:color="auto" w:fill="auto"/>
        <w:tabs>
          <w:tab w:val="left" w:pos="928"/>
        </w:tabs>
        <w:ind w:firstLine="760"/>
        <w:jc w:val="both"/>
        <w:rPr>
          <w:rFonts w:ascii="Arial" w:hAnsi="Arial" w:cs="Arial"/>
          <w:sz w:val="24"/>
          <w:szCs w:val="24"/>
        </w:rPr>
      </w:pPr>
      <w:r w:rsidRPr="00B24C2C">
        <w:rPr>
          <w:rStyle w:val="21"/>
          <w:rFonts w:ascii="Arial" w:hAnsi="Arial" w:cs="Arial"/>
          <w:sz w:val="24"/>
          <w:szCs w:val="24"/>
        </w:rPr>
        <w:t xml:space="preserve">муниципальные заимствования </w:t>
      </w:r>
      <w:r w:rsidRPr="00B24C2C">
        <w:rPr>
          <w:rFonts w:ascii="Arial" w:hAnsi="Arial" w:cs="Arial"/>
          <w:b/>
          <w:sz w:val="24"/>
          <w:szCs w:val="24"/>
        </w:rPr>
        <w:t>Хор-Тагнинского</w:t>
      </w:r>
      <w:r w:rsidRPr="00B24C2C">
        <w:rPr>
          <w:rStyle w:val="21"/>
          <w:rFonts w:ascii="Arial" w:hAnsi="Arial" w:cs="Arial"/>
          <w:sz w:val="24"/>
          <w:szCs w:val="24"/>
        </w:rPr>
        <w:t xml:space="preserve"> муниципального образования </w:t>
      </w:r>
      <w:r w:rsidRPr="00B24C2C">
        <w:rPr>
          <w:rFonts w:ascii="Arial" w:hAnsi="Arial" w:cs="Arial"/>
          <w:sz w:val="24"/>
          <w:szCs w:val="24"/>
        </w:rPr>
        <w:t>(далее - муниципальные заимствования) - привлечение от имени Хор-Тагнинского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Хор-Тагнинского муниципального образования как заемщика, выраженные в валюте Российской Федерации;</w:t>
      </w:r>
    </w:p>
    <w:p w:rsidR="00837F97" w:rsidRPr="00B24C2C" w:rsidRDefault="00837F97" w:rsidP="00837F97">
      <w:pPr>
        <w:pStyle w:val="20"/>
        <w:numPr>
          <w:ilvl w:val="0"/>
          <w:numId w:val="2"/>
        </w:numPr>
        <w:shd w:val="clear" w:color="auto" w:fill="auto"/>
        <w:tabs>
          <w:tab w:val="left" w:pos="1186"/>
        </w:tabs>
        <w:ind w:firstLine="760"/>
        <w:jc w:val="both"/>
        <w:rPr>
          <w:rFonts w:ascii="Arial" w:hAnsi="Arial" w:cs="Arial"/>
          <w:sz w:val="24"/>
          <w:szCs w:val="24"/>
        </w:rPr>
      </w:pPr>
      <w:r w:rsidRPr="00B24C2C">
        <w:rPr>
          <w:rStyle w:val="21"/>
          <w:rFonts w:ascii="Arial" w:hAnsi="Arial" w:cs="Arial"/>
          <w:sz w:val="24"/>
          <w:szCs w:val="24"/>
        </w:rPr>
        <w:t xml:space="preserve">муниципальная гарантия </w:t>
      </w:r>
      <w:r w:rsidRPr="00B24C2C">
        <w:rPr>
          <w:rFonts w:ascii="Arial" w:hAnsi="Arial" w:cs="Arial"/>
          <w:b/>
          <w:sz w:val="24"/>
          <w:szCs w:val="24"/>
        </w:rPr>
        <w:t>Хор-Тагнинского</w:t>
      </w:r>
      <w:r w:rsidRPr="00B24C2C">
        <w:rPr>
          <w:rStyle w:val="21"/>
          <w:rFonts w:ascii="Arial" w:hAnsi="Arial" w:cs="Arial"/>
          <w:sz w:val="24"/>
          <w:szCs w:val="24"/>
        </w:rPr>
        <w:t xml:space="preserve"> муниципального образования </w:t>
      </w:r>
      <w:r w:rsidRPr="00B24C2C">
        <w:rPr>
          <w:rFonts w:ascii="Arial" w:hAnsi="Arial" w:cs="Arial"/>
          <w:sz w:val="24"/>
          <w:szCs w:val="24"/>
        </w:rPr>
        <w:t>(далее - муниципальная гарантия) - вид долгового обязательства, в силу которого Хор-Тагнинского муниципальное образование (гарант) обязан при наступлении предусмотренного в муниципальной гарантии события (гарантийного случая) уплатить лицу, в пользу которого предоставлена муниципальная гарантия (бенефициару), по его письменному требованию определенную в обязательстве денежную сумму за счет средств бюджета Хор-Тагнинского муниципального образования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rsidR="00837F97" w:rsidRPr="00B24C2C" w:rsidRDefault="00837F97" w:rsidP="00837F97">
      <w:pPr>
        <w:pStyle w:val="20"/>
        <w:numPr>
          <w:ilvl w:val="0"/>
          <w:numId w:val="2"/>
        </w:numPr>
        <w:shd w:val="clear" w:color="auto" w:fill="auto"/>
        <w:tabs>
          <w:tab w:val="left" w:pos="928"/>
        </w:tabs>
        <w:ind w:firstLine="760"/>
        <w:jc w:val="both"/>
        <w:rPr>
          <w:rFonts w:ascii="Arial" w:hAnsi="Arial" w:cs="Arial"/>
          <w:sz w:val="24"/>
          <w:szCs w:val="24"/>
        </w:rPr>
      </w:pPr>
      <w:r w:rsidRPr="00B24C2C">
        <w:rPr>
          <w:rStyle w:val="21"/>
          <w:rFonts w:ascii="Arial" w:hAnsi="Arial" w:cs="Arial"/>
          <w:sz w:val="24"/>
          <w:szCs w:val="24"/>
        </w:rPr>
        <w:t xml:space="preserve">муниципальный долг </w:t>
      </w:r>
      <w:r w:rsidRPr="00B24C2C">
        <w:rPr>
          <w:rFonts w:ascii="Arial" w:hAnsi="Arial" w:cs="Arial"/>
          <w:b/>
          <w:sz w:val="24"/>
          <w:szCs w:val="24"/>
        </w:rPr>
        <w:t>Хор-Тагнинского</w:t>
      </w:r>
      <w:r w:rsidRPr="00B24C2C">
        <w:rPr>
          <w:rStyle w:val="21"/>
          <w:rFonts w:ascii="Arial" w:hAnsi="Arial" w:cs="Arial"/>
          <w:sz w:val="24"/>
          <w:szCs w:val="24"/>
        </w:rPr>
        <w:t xml:space="preserve"> муниципального образования </w:t>
      </w:r>
      <w:r w:rsidRPr="00B24C2C">
        <w:rPr>
          <w:rFonts w:ascii="Arial" w:hAnsi="Arial" w:cs="Arial"/>
          <w:sz w:val="24"/>
          <w:szCs w:val="24"/>
        </w:rPr>
        <w:t>-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 Хор-Тагнинского муниципальным образованием;</w:t>
      </w:r>
    </w:p>
    <w:p w:rsidR="00837F97" w:rsidRPr="00B24C2C" w:rsidRDefault="00837F97" w:rsidP="00837F97">
      <w:pPr>
        <w:pStyle w:val="70"/>
        <w:numPr>
          <w:ilvl w:val="0"/>
          <w:numId w:val="2"/>
        </w:numPr>
        <w:shd w:val="clear" w:color="auto" w:fill="auto"/>
        <w:tabs>
          <w:tab w:val="left" w:pos="928"/>
        </w:tabs>
        <w:spacing w:after="0"/>
        <w:ind w:firstLine="760"/>
        <w:jc w:val="both"/>
        <w:rPr>
          <w:rFonts w:ascii="Arial" w:hAnsi="Arial" w:cs="Arial"/>
          <w:sz w:val="24"/>
          <w:szCs w:val="24"/>
        </w:rPr>
      </w:pPr>
      <w:r w:rsidRPr="00B24C2C">
        <w:rPr>
          <w:rFonts w:ascii="Arial" w:hAnsi="Arial" w:cs="Arial"/>
          <w:sz w:val="24"/>
          <w:szCs w:val="24"/>
        </w:rPr>
        <w:t xml:space="preserve">муниципальный внутренний долг Хор-Тагнинского муниципального образования </w:t>
      </w:r>
      <w:r w:rsidRPr="00B24C2C">
        <w:rPr>
          <w:rStyle w:val="71"/>
          <w:rFonts w:ascii="Arial" w:hAnsi="Arial" w:cs="Arial"/>
          <w:sz w:val="24"/>
          <w:szCs w:val="24"/>
        </w:rPr>
        <w:t>- обязательства, возникающие в валюте Российской Федерации.</w:t>
      </w:r>
    </w:p>
    <w:p w:rsidR="00837F97" w:rsidRPr="00B24C2C" w:rsidRDefault="00B24C2C" w:rsidP="00B24C2C">
      <w:pPr>
        <w:pStyle w:val="20"/>
        <w:shd w:val="clear" w:color="auto" w:fill="auto"/>
        <w:tabs>
          <w:tab w:val="left" w:pos="1454"/>
        </w:tabs>
        <w:ind w:firstLine="709"/>
        <w:jc w:val="both"/>
        <w:rPr>
          <w:rFonts w:ascii="Arial" w:hAnsi="Arial" w:cs="Arial"/>
          <w:sz w:val="24"/>
          <w:szCs w:val="24"/>
        </w:rPr>
      </w:pPr>
      <w:r>
        <w:rPr>
          <w:rFonts w:ascii="Arial" w:hAnsi="Arial" w:cs="Arial"/>
          <w:sz w:val="24"/>
          <w:szCs w:val="24"/>
        </w:rPr>
        <w:t>1.3.</w:t>
      </w:r>
      <w:r w:rsidR="00837F97" w:rsidRPr="00B24C2C">
        <w:rPr>
          <w:rFonts w:ascii="Arial" w:hAnsi="Arial" w:cs="Arial"/>
          <w:sz w:val="24"/>
          <w:szCs w:val="24"/>
        </w:rPr>
        <w:t>Муниципальные заимствования осуществляются в целях финансирования дефицита бюджета Хор-Тагнинского муниципального образования, а также для погашения долговых обязательств, пополнения остатков средств на счетах местного бюджета в течение финансового года.</w:t>
      </w:r>
    </w:p>
    <w:p w:rsidR="00837F97" w:rsidRPr="00B24C2C" w:rsidRDefault="00B24C2C" w:rsidP="00B24C2C">
      <w:pPr>
        <w:pStyle w:val="20"/>
        <w:shd w:val="clear" w:color="auto" w:fill="auto"/>
        <w:tabs>
          <w:tab w:val="left" w:pos="1255"/>
        </w:tabs>
        <w:ind w:firstLine="709"/>
        <w:jc w:val="both"/>
        <w:rPr>
          <w:rFonts w:ascii="Arial" w:hAnsi="Arial" w:cs="Arial"/>
          <w:sz w:val="24"/>
          <w:szCs w:val="24"/>
        </w:rPr>
      </w:pPr>
      <w:r>
        <w:rPr>
          <w:rFonts w:ascii="Arial" w:hAnsi="Arial" w:cs="Arial"/>
          <w:sz w:val="24"/>
          <w:szCs w:val="24"/>
        </w:rPr>
        <w:t>1.4.</w:t>
      </w:r>
      <w:r w:rsidR="00837F97" w:rsidRPr="00B24C2C">
        <w:rPr>
          <w:rFonts w:ascii="Arial" w:hAnsi="Arial" w:cs="Arial"/>
          <w:sz w:val="24"/>
          <w:szCs w:val="24"/>
        </w:rPr>
        <w:t>Долговые обязательства полностью и без условий обеспечиваются всем находящимся в собственности Хор-Тагнинского муниципального образования имуществом, составляющим муниципальную казну Хор-Тагнинского муниципального образования, и исполняются за счет средств бюджета Хор-Тагнинского муниципального образования.</w:t>
      </w:r>
    </w:p>
    <w:p w:rsidR="00837F97" w:rsidRPr="00B24C2C" w:rsidRDefault="00B24C2C" w:rsidP="00B24C2C">
      <w:pPr>
        <w:pStyle w:val="20"/>
        <w:shd w:val="clear" w:color="auto" w:fill="auto"/>
        <w:tabs>
          <w:tab w:val="left" w:pos="1245"/>
        </w:tabs>
        <w:ind w:firstLine="709"/>
        <w:jc w:val="both"/>
        <w:rPr>
          <w:rFonts w:ascii="Arial" w:hAnsi="Arial" w:cs="Arial"/>
          <w:sz w:val="24"/>
          <w:szCs w:val="24"/>
        </w:rPr>
      </w:pPr>
      <w:r>
        <w:rPr>
          <w:rFonts w:ascii="Arial" w:hAnsi="Arial" w:cs="Arial"/>
          <w:sz w:val="24"/>
          <w:szCs w:val="24"/>
        </w:rPr>
        <w:t>1.5.</w:t>
      </w:r>
      <w:r w:rsidR="00837F97" w:rsidRPr="00B24C2C">
        <w:rPr>
          <w:rFonts w:ascii="Arial" w:hAnsi="Arial" w:cs="Arial"/>
          <w:sz w:val="24"/>
          <w:szCs w:val="24"/>
        </w:rPr>
        <w:t>Управление муниципальным долгом Хор-Тагнинского муниципального образования осуществляется администрацией Хор-Тагнинского муниципального образования и включает:</w:t>
      </w:r>
    </w:p>
    <w:p w:rsidR="00837F97" w:rsidRPr="00B24C2C" w:rsidRDefault="00837F97" w:rsidP="00837F97">
      <w:pPr>
        <w:pStyle w:val="20"/>
        <w:numPr>
          <w:ilvl w:val="0"/>
          <w:numId w:val="2"/>
        </w:numPr>
        <w:shd w:val="clear" w:color="auto" w:fill="auto"/>
        <w:tabs>
          <w:tab w:val="left" w:pos="967"/>
        </w:tabs>
        <w:ind w:firstLine="740"/>
        <w:jc w:val="both"/>
        <w:rPr>
          <w:rFonts w:ascii="Arial" w:hAnsi="Arial" w:cs="Arial"/>
          <w:sz w:val="24"/>
          <w:szCs w:val="24"/>
        </w:rPr>
      </w:pPr>
      <w:r w:rsidRPr="00B24C2C">
        <w:rPr>
          <w:rFonts w:ascii="Arial" w:hAnsi="Arial" w:cs="Arial"/>
          <w:sz w:val="24"/>
          <w:szCs w:val="24"/>
        </w:rPr>
        <w:t>планирование объемов вновь принимаемых долговых обязательств;</w:t>
      </w:r>
    </w:p>
    <w:p w:rsidR="00837F97" w:rsidRPr="00B24C2C" w:rsidRDefault="00837F97" w:rsidP="00837F97">
      <w:pPr>
        <w:pStyle w:val="20"/>
        <w:numPr>
          <w:ilvl w:val="0"/>
          <w:numId w:val="2"/>
        </w:numPr>
        <w:shd w:val="clear" w:color="auto" w:fill="auto"/>
        <w:tabs>
          <w:tab w:val="left" w:pos="959"/>
        </w:tabs>
        <w:ind w:firstLine="740"/>
        <w:jc w:val="both"/>
        <w:rPr>
          <w:rFonts w:ascii="Arial" w:hAnsi="Arial" w:cs="Arial"/>
          <w:sz w:val="24"/>
          <w:szCs w:val="24"/>
        </w:rPr>
      </w:pPr>
      <w:r w:rsidRPr="00B24C2C">
        <w:rPr>
          <w:rFonts w:ascii="Arial" w:hAnsi="Arial" w:cs="Arial"/>
          <w:sz w:val="24"/>
          <w:szCs w:val="24"/>
        </w:rPr>
        <w:t>планирование расходов по погашению и обслуживанию принятых и вновь принимаемых долговых обязательств;</w:t>
      </w:r>
    </w:p>
    <w:p w:rsidR="00837F97" w:rsidRPr="00B24C2C" w:rsidRDefault="00837F97" w:rsidP="00837F97">
      <w:pPr>
        <w:pStyle w:val="20"/>
        <w:numPr>
          <w:ilvl w:val="0"/>
          <w:numId w:val="2"/>
        </w:numPr>
        <w:shd w:val="clear" w:color="auto" w:fill="auto"/>
        <w:tabs>
          <w:tab w:val="left" w:pos="959"/>
        </w:tabs>
        <w:ind w:firstLine="740"/>
        <w:jc w:val="both"/>
        <w:rPr>
          <w:rFonts w:ascii="Arial" w:hAnsi="Arial" w:cs="Arial"/>
          <w:sz w:val="24"/>
          <w:szCs w:val="24"/>
        </w:rPr>
      </w:pPr>
      <w:r w:rsidRPr="00B24C2C">
        <w:rPr>
          <w:rFonts w:ascii="Arial" w:hAnsi="Arial" w:cs="Arial"/>
          <w:sz w:val="24"/>
          <w:szCs w:val="24"/>
        </w:rPr>
        <w:t>разработку программы муниципальных внутренних заимствований Хор-</w:t>
      </w:r>
      <w:r w:rsidRPr="00B24C2C">
        <w:rPr>
          <w:rFonts w:ascii="Arial" w:hAnsi="Arial" w:cs="Arial"/>
          <w:sz w:val="24"/>
          <w:szCs w:val="24"/>
        </w:rPr>
        <w:lastRenderedPageBreak/>
        <w:t>Тагнинского муниципального образования на очередной финансовый год и плановый период;</w:t>
      </w:r>
    </w:p>
    <w:p w:rsidR="00837F97" w:rsidRPr="00B24C2C" w:rsidRDefault="00837F97" w:rsidP="00837F97">
      <w:pPr>
        <w:pStyle w:val="20"/>
        <w:numPr>
          <w:ilvl w:val="0"/>
          <w:numId w:val="2"/>
        </w:numPr>
        <w:shd w:val="clear" w:color="auto" w:fill="auto"/>
        <w:tabs>
          <w:tab w:val="left" w:pos="959"/>
        </w:tabs>
        <w:ind w:firstLine="740"/>
        <w:jc w:val="both"/>
        <w:rPr>
          <w:rFonts w:ascii="Arial" w:hAnsi="Arial" w:cs="Arial"/>
          <w:sz w:val="24"/>
          <w:szCs w:val="24"/>
        </w:rPr>
      </w:pPr>
      <w:r w:rsidRPr="00B24C2C">
        <w:rPr>
          <w:rFonts w:ascii="Arial" w:hAnsi="Arial" w:cs="Arial"/>
          <w:sz w:val="24"/>
          <w:szCs w:val="24"/>
        </w:rPr>
        <w:t>разработку программы муниципальных гарантий Хор-Тагнинского муниципального образования в валюте Российской Федерации на очередной финансовый год и плановый период;</w:t>
      </w:r>
    </w:p>
    <w:p w:rsidR="00837F97" w:rsidRPr="00B24C2C" w:rsidRDefault="00837F97" w:rsidP="00837F97">
      <w:pPr>
        <w:pStyle w:val="20"/>
        <w:numPr>
          <w:ilvl w:val="0"/>
          <w:numId w:val="2"/>
        </w:numPr>
        <w:shd w:val="clear" w:color="auto" w:fill="auto"/>
        <w:tabs>
          <w:tab w:val="left" w:pos="959"/>
        </w:tabs>
        <w:ind w:firstLine="740"/>
        <w:jc w:val="both"/>
        <w:rPr>
          <w:rFonts w:ascii="Arial" w:hAnsi="Arial" w:cs="Arial"/>
          <w:sz w:val="24"/>
          <w:szCs w:val="24"/>
        </w:rPr>
      </w:pPr>
      <w:r w:rsidRPr="00B24C2C">
        <w:rPr>
          <w:rFonts w:ascii="Arial" w:hAnsi="Arial" w:cs="Arial"/>
          <w:sz w:val="24"/>
          <w:szCs w:val="24"/>
        </w:rPr>
        <w:t>привлечение и погашение заемных средств в пределах, утвержденных программой муниципальных внутренних заимствований Хор-Тагнинского муниципального образования;</w:t>
      </w:r>
    </w:p>
    <w:p w:rsidR="00837F97" w:rsidRPr="00B24C2C" w:rsidRDefault="00837F97" w:rsidP="00837F97">
      <w:pPr>
        <w:pStyle w:val="20"/>
        <w:numPr>
          <w:ilvl w:val="0"/>
          <w:numId w:val="2"/>
        </w:numPr>
        <w:shd w:val="clear" w:color="auto" w:fill="auto"/>
        <w:tabs>
          <w:tab w:val="left" w:pos="959"/>
        </w:tabs>
        <w:ind w:firstLine="740"/>
        <w:jc w:val="both"/>
        <w:rPr>
          <w:rFonts w:ascii="Arial" w:hAnsi="Arial" w:cs="Arial"/>
          <w:sz w:val="24"/>
          <w:szCs w:val="24"/>
        </w:rPr>
      </w:pPr>
      <w:r w:rsidRPr="00B24C2C">
        <w:rPr>
          <w:rFonts w:ascii="Arial" w:hAnsi="Arial" w:cs="Arial"/>
          <w:sz w:val="24"/>
          <w:szCs w:val="24"/>
        </w:rPr>
        <w:t>осуществление мероприятий по организации предоставления муниципальных гарантий в пределах, утвержденных программой муниципальных гарантий Хор-Тагнинского муниципального образования;</w:t>
      </w:r>
    </w:p>
    <w:p w:rsidR="00837F97" w:rsidRPr="00B24C2C" w:rsidRDefault="00837F97" w:rsidP="00837F97">
      <w:pPr>
        <w:pStyle w:val="20"/>
        <w:numPr>
          <w:ilvl w:val="0"/>
          <w:numId w:val="2"/>
        </w:numPr>
        <w:shd w:val="clear" w:color="auto" w:fill="auto"/>
        <w:tabs>
          <w:tab w:val="left" w:pos="959"/>
        </w:tabs>
        <w:ind w:firstLine="740"/>
        <w:jc w:val="both"/>
        <w:rPr>
          <w:rFonts w:ascii="Arial" w:hAnsi="Arial" w:cs="Arial"/>
          <w:sz w:val="24"/>
          <w:szCs w:val="24"/>
        </w:rPr>
      </w:pPr>
      <w:r w:rsidRPr="00B24C2C">
        <w:rPr>
          <w:rFonts w:ascii="Arial" w:hAnsi="Arial" w:cs="Arial"/>
          <w:sz w:val="24"/>
          <w:szCs w:val="24"/>
        </w:rPr>
        <w:t>осуществление мероприятий, необходимых для осуществления эмиссии, обращения и погашения ценных бумаг;</w:t>
      </w:r>
    </w:p>
    <w:p w:rsidR="00837F97" w:rsidRPr="00B24C2C" w:rsidRDefault="00837F97" w:rsidP="00837F97">
      <w:pPr>
        <w:pStyle w:val="20"/>
        <w:numPr>
          <w:ilvl w:val="0"/>
          <w:numId w:val="2"/>
        </w:numPr>
        <w:shd w:val="clear" w:color="auto" w:fill="auto"/>
        <w:tabs>
          <w:tab w:val="left" w:pos="959"/>
        </w:tabs>
        <w:ind w:firstLine="740"/>
        <w:jc w:val="both"/>
        <w:rPr>
          <w:rFonts w:ascii="Arial" w:hAnsi="Arial" w:cs="Arial"/>
          <w:sz w:val="24"/>
          <w:szCs w:val="24"/>
        </w:rPr>
      </w:pPr>
      <w:r w:rsidRPr="00B24C2C">
        <w:rPr>
          <w:rFonts w:ascii="Arial" w:hAnsi="Arial" w:cs="Arial"/>
          <w:sz w:val="24"/>
          <w:szCs w:val="24"/>
        </w:rPr>
        <w:t>обслуживание муниципального долга Хор-Тагнинского муниципального образования;</w:t>
      </w:r>
    </w:p>
    <w:p w:rsidR="00837F97" w:rsidRPr="00B24C2C" w:rsidRDefault="00837F97" w:rsidP="00837F97">
      <w:pPr>
        <w:pStyle w:val="20"/>
        <w:numPr>
          <w:ilvl w:val="0"/>
          <w:numId w:val="2"/>
        </w:numPr>
        <w:shd w:val="clear" w:color="auto" w:fill="auto"/>
        <w:tabs>
          <w:tab w:val="left" w:pos="967"/>
        </w:tabs>
        <w:ind w:firstLine="740"/>
        <w:jc w:val="both"/>
        <w:rPr>
          <w:rFonts w:ascii="Arial" w:hAnsi="Arial" w:cs="Arial"/>
          <w:sz w:val="24"/>
          <w:szCs w:val="24"/>
        </w:rPr>
      </w:pPr>
      <w:r w:rsidRPr="00B24C2C">
        <w:rPr>
          <w:rFonts w:ascii="Arial" w:hAnsi="Arial" w:cs="Arial"/>
          <w:sz w:val="24"/>
          <w:szCs w:val="24"/>
        </w:rPr>
        <w:t>ведение муниципальной долговой книги Хор-Тагнинского образования;</w:t>
      </w:r>
    </w:p>
    <w:p w:rsidR="00837F97" w:rsidRPr="00B24C2C" w:rsidRDefault="00837F97" w:rsidP="00837F97">
      <w:pPr>
        <w:pStyle w:val="20"/>
        <w:numPr>
          <w:ilvl w:val="0"/>
          <w:numId w:val="2"/>
        </w:numPr>
        <w:shd w:val="clear" w:color="auto" w:fill="auto"/>
        <w:tabs>
          <w:tab w:val="left" w:pos="959"/>
        </w:tabs>
        <w:ind w:firstLine="740"/>
        <w:jc w:val="both"/>
        <w:rPr>
          <w:rFonts w:ascii="Arial" w:hAnsi="Arial" w:cs="Arial"/>
          <w:sz w:val="24"/>
          <w:szCs w:val="24"/>
        </w:rPr>
      </w:pPr>
      <w:r w:rsidRPr="00B24C2C">
        <w:rPr>
          <w:rFonts w:ascii="Arial" w:hAnsi="Arial" w:cs="Arial"/>
          <w:sz w:val="24"/>
          <w:szCs w:val="24"/>
        </w:rPr>
        <w:t>соблюдение условий реструктуризации муниципального долга Хор-Тагнинского муниципального образования и обеспечение ее проведения;</w:t>
      </w:r>
    </w:p>
    <w:p w:rsidR="00837F97" w:rsidRPr="00B24C2C" w:rsidRDefault="00837F97" w:rsidP="00837F97">
      <w:pPr>
        <w:pStyle w:val="20"/>
        <w:numPr>
          <w:ilvl w:val="0"/>
          <w:numId w:val="2"/>
        </w:numPr>
        <w:shd w:val="clear" w:color="auto" w:fill="auto"/>
        <w:tabs>
          <w:tab w:val="left" w:pos="959"/>
        </w:tabs>
        <w:ind w:firstLine="740"/>
        <w:jc w:val="both"/>
        <w:rPr>
          <w:rFonts w:ascii="Arial" w:hAnsi="Arial" w:cs="Arial"/>
          <w:sz w:val="24"/>
          <w:szCs w:val="24"/>
        </w:rPr>
      </w:pPr>
      <w:r w:rsidRPr="00B24C2C">
        <w:rPr>
          <w:rFonts w:ascii="Arial" w:hAnsi="Arial" w:cs="Arial"/>
          <w:sz w:val="24"/>
          <w:szCs w:val="24"/>
        </w:rPr>
        <w:t>анализ и контроль состояния муниципального долга Хор-Тагнинского муниципального образования;</w:t>
      </w:r>
    </w:p>
    <w:p w:rsidR="00837F97" w:rsidRPr="00B24C2C" w:rsidRDefault="00837F97" w:rsidP="00837F97">
      <w:pPr>
        <w:pStyle w:val="20"/>
        <w:numPr>
          <w:ilvl w:val="0"/>
          <w:numId w:val="2"/>
        </w:numPr>
        <w:shd w:val="clear" w:color="auto" w:fill="auto"/>
        <w:tabs>
          <w:tab w:val="left" w:pos="959"/>
        </w:tabs>
        <w:ind w:firstLine="740"/>
        <w:jc w:val="both"/>
        <w:rPr>
          <w:rFonts w:ascii="Arial" w:hAnsi="Arial" w:cs="Arial"/>
          <w:sz w:val="24"/>
          <w:szCs w:val="24"/>
        </w:rPr>
      </w:pPr>
      <w:r w:rsidRPr="00B24C2C">
        <w:rPr>
          <w:rFonts w:ascii="Arial" w:hAnsi="Arial" w:cs="Arial"/>
          <w:sz w:val="24"/>
          <w:szCs w:val="24"/>
        </w:rPr>
        <w:t>обеспечение списания долговых обязательств с муниципального долга Хор-Тагнинского муниципального образования в соответствии с действующим законодательством Российской Федерации.</w:t>
      </w:r>
    </w:p>
    <w:p w:rsidR="00837F97" w:rsidRPr="00B24C2C" w:rsidRDefault="00B24C2C" w:rsidP="00B24C2C">
      <w:pPr>
        <w:pStyle w:val="20"/>
        <w:shd w:val="clear" w:color="auto" w:fill="auto"/>
        <w:tabs>
          <w:tab w:val="left" w:pos="1250"/>
        </w:tabs>
        <w:ind w:firstLine="709"/>
        <w:jc w:val="both"/>
        <w:rPr>
          <w:rFonts w:ascii="Arial" w:hAnsi="Arial" w:cs="Arial"/>
          <w:sz w:val="24"/>
          <w:szCs w:val="24"/>
        </w:rPr>
      </w:pPr>
      <w:r>
        <w:rPr>
          <w:rFonts w:ascii="Arial" w:hAnsi="Arial" w:cs="Arial"/>
          <w:sz w:val="24"/>
          <w:szCs w:val="24"/>
        </w:rPr>
        <w:t>1.6.</w:t>
      </w:r>
      <w:r w:rsidR="00837F97" w:rsidRPr="00B24C2C">
        <w:rPr>
          <w:rFonts w:ascii="Arial" w:hAnsi="Arial" w:cs="Arial"/>
          <w:sz w:val="24"/>
          <w:szCs w:val="24"/>
        </w:rPr>
        <w:t>Принципами управления муниципальным долгом Хор-Тагнинского муниципального образования являются:</w:t>
      </w:r>
    </w:p>
    <w:p w:rsidR="00837F97" w:rsidRPr="00B24C2C" w:rsidRDefault="00837F97" w:rsidP="00837F97">
      <w:pPr>
        <w:pStyle w:val="20"/>
        <w:numPr>
          <w:ilvl w:val="0"/>
          <w:numId w:val="2"/>
        </w:numPr>
        <w:shd w:val="clear" w:color="auto" w:fill="auto"/>
        <w:tabs>
          <w:tab w:val="left" w:pos="959"/>
        </w:tabs>
        <w:ind w:firstLine="740"/>
        <w:jc w:val="both"/>
        <w:rPr>
          <w:rFonts w:ascii="Arial" w:hAnsi="Arial" w:cs="Arial"/>
          <w:sz w:val="24"/>
          <w:szCs w:val="24"/>
        </w:rPr>
      </w:pPr>
      <w:r w:rsidRPr="00B24C2C">
        <w:rPr>
          <w:rFonts w:ascii="Arial" w:hAnsi="Arial" w:cs="Arial"/>
          <w:sz w:val="24"/>
          <w:szCs w:val="24"/>
        </w:rPr>
        <w:t>соответствие параметров муниципального долга Хор-Тагнинского муниципального образования бюджетным ограничениям, определяемым законодательством Российской Федерации;</w:t>
      </w:r>
    </w:p>
    <w:p w:rsidR="00837F97" w:rsidRPr="00B24C2C" w:rsidRDefault="00837F97" w:rsidP="00837F97">
      <w:pPr>
        <w:pStyle w:val="20"/>
        <w:numPr>
          <w:ilvl w:val="0"/>
          <w:numId w:val="2"/>
        </w:numPr>
        <w:shd w:val="clear" w:color="auto" w:fill="auto"/>
        <w:tabs>
          <w:tab w:val="left" w:pos="967"/>
        </w:tabs>
        <w:ind w:firstLine="740"/>
        <w:jc w:val="both"/>
        <w:rPr>
          <w:rFonts w:ascii="Arial" w:hAnsi="Arial" w:cs="Arial"/>
          <w:sz w:val="24"/>
          <w:szCs w:val="24"/>
        </w:rPr>
      </w:pPr>
      <w:r w:rsidRPr="00B24C2C">
        <w:rPr>
          <w:rFonts w:ascii="Arial" w:hAnsi="Arial" w:cs="Arial"/>
          <w:sz w:val="24"/>
          <w:szCs w:val="24"/>
        </w:rPr>
        <w:t>полнота и своевременность исполнения долговых обязательств;</w:t>
      </w:r>
    </w:p>
    <w:p w:rsidR="00837F97" w:rsidRPr="00B24C2C" w:rsidRDefault="00837F97" w:rsidP="00837F97">
      <w:pPr>
        <w:pStyle w:val="20"/>
        <w:numPr>
          <w:ilvl w:val="0"/>
          <w:numId w:val="2"/>
        </w:numPr>
        <w:shd w:val="clear" w:color="auto" w:fill="auto"/>
        <w:tabs>
          <w:tab w:val="left" w:pos="953"/>
        </w:tabs>
        <w:ind w:firstLine="740"/>
        <w:jc w:val="both"/>
        <w:rPr>
          <w:rFonts w:ascii="Arial" w:hAnsi="Arial" w:cs="Arial"/>
          <w:sz w:val="24"/>
          <w:szCs w:val="24"/>
        </w:rPr>
      </w:pPr>
      <w:r w:rsidRPr="00B24C2C">
        <w:rPr>
          <w:rFonts w:ascii="Arial" w:hAnsi="Arial" w:cs="Arial"/>
          <w:sz w:val="24"/>
          <w:szCs w:val="24"/>
        </w:rPr>
        <w:t>минимизация стоимости обслуживания муниципального долга Хор-Тагнинского муниципального образования;</w:t>
      </w:r>
    </w:p>
    <w:p w:rsidR="00837F97" w:rsidRPr="00B24C2C" w:rsidRDefault="00837F97" w:rsidP="00837F97">
      <w:pPr>
        <w:pStyle w:val="20"/>
        <w:numPr>
          <w:ilvl w:val="0"/>
          <w:numId w:val="2"/>
        </w:numPr>
        <w:shd w:val="clear" w:color="auto" w:fill="auto"/>
        <w:tabs>
          <w:tab w:val="left" w:pos="922"/>
        </w:tabs>
        <w:ind w:firstLine="740"/>
        <w:jc w:val="both"/>
        <w:rPr>
          <w:rFonts w:ascii="Arial" w:hAnsi="Arial" w:cs="Arial"/>
          <w:sz w:val="24"/>
          <w:szCs w:val="24"/>
        </w:rPr>
      </w:pPr>
      <w:r w:rsidRPr="00B24C2C">
        <w:rPr>
          <w:rFonts w:ascii="Arial" w:hAnsi="Arial" w:cs="Arial"/>
          <w:sz w:val="24"/>
          <w:szCs w:val="24"/>
        </w:rPr>
        <w:t>сглаживание потока выплат для устранения максимальных нагрузок на бюджет Хор-Тагнинского муниципального образования;</w:t>
      </w:r>
    </w:p>
    <w:p w:rsidR="00837F97" w:rsidRPr="00B24C2C" w:rsidRDefault="00837F97" w:rsidP="00837F97">
      <w:pPr>
        <w:pStyle w:val="20"/>
        <w:numPr>
          <w:ilvl w:val="0"/>
          <w:numId w:val="2"/>
        </w:numPr>
        <w:shd w:val="clear" w:color="auto" w:fill="auto"/>
        <w:tabs>
          <w:tab w:val="left" w:pos="953"/>
        </w:tabs>
        <w:ind w:firstLine="740"/>
        <w:jc w:val="both"/>
        <w:rPr>
          <w:rFonts w:ascii="Arial" w:hAnsi="Arial" w:cs="Arial"/>
          <w:sz w:val="24"/>
          <w:szCs w:val="24"/>
        </w:rPr>
      </w:pPr>
      <w:r w:rsidRPr="00B24C2C">
        <w:rPr>
          <w:rFonts w:ascii="Arial" w:hAnsi="Arial" w:cs="Arial"/>
          <w:sz w:val="24"/>
          <w:szCs w:val="24"/>
        </w:rPr>
        <w:t>прозрачность управления муниципальным долгом Хор-Тагнинского муниципального образования и доступность информации о муниципальном долге Хор-Тагнинского муниципального образования;</w:t>
      </w:r>
    </w:p>
    <w:p w:rsidR="00837F97" w:rsidRPr="00B24C2C" w:rsidRDefault="00837F97" w:rsidP="00837F97">
      <w:pPr>
        <w:pStyle w:val="20"/>
        <w:numPr>
          <w:ilvl w:val="0"/>
          <w:numId w:val="2"/>
        </w:numPr>
        <w:shd w:val="clear" w:color="auto" w:fill="auto"/>
        <w:tabs>
          <w:tab w:val="left" w:pos="953"/>
        </w:tabs>
        <w:ind w:firstLine="740"/>
        <w:jc w:val="both"/>
        <w:rPr>
          <w:rFonts w:ascii="Arial" w:hAnsi="Arial" w:cs="Arial"/>
          <w:sz w:val="24"/>
          <w:szCs w:val="24"/>
        </w:rPr>
      </w:pPr>
      <w:r w:rsidRPr="00B24C2C">
        <w:rPr>
          <w:rFonts w:ascii="Arial" w:hAnsi="Arial" w:cs="Arial"/>
          <w:sz w:val="24"/>
          <w:szCs w:val="24"/>
        </w:rPr>
        <w:t>поддержание расходов на обслуживание муниципального долга Хор-Тагнинского муниципального образования в пределах, установленных федеральным законодательством, и в соответствии с решением Думы Хор-Тагнинского муниципального образования о бюджете Хор-Тагнинского муниципального образования на очередной финансовый год и плановый период;</w:t>
      </w:r>
    </w:p>
    <w:p w:rsidR="00837F97" w:rsidRPr="00B24C2C" w:rsidRDefault="00837F97" w:rsidP="00837F97">
      <w:pPr>
        <w:pStyle w:val="20"/>
        <w:numPr>
          <w:ilvl w:val="0"/>
          <w:numId w:val="2"/>
        </w:numPr>
        <w:shd w:val="clear" w:color="auto" w:fill="auto"/>
        <w:tabs>
          <w:tab w:val="left" w:pos="952"/>
        </w:tabs>
        <w:ind w:firstLine="740"/>
        <w:jc w:val="both"/>
        <w:rPr>
          <w:rFonts w:ascii="Arial" w:hAnsi="Arial" w:cs="Arial"/>
          <w:sz w:val="24"/>
          <w:szCs w:val="24"/>
        </w:rPr>
      </w:pPr>
      <w:r w:rsidRPr="00B24C2C">
        <w:rPr>
          <w:rFonts w:ascii="Arial" w:hAnsi="Arial" w:cs="Arial"/>
          <w:sz w:val="24"/>
          <w:szCs w:val="24"/>
        </w:rPr>
        <w:t>досрочное погашение долговых обязательств.</w:t>
      </w:r>
    </w:p>
    <w:p w:rsidR="00837F97" w:rsidRPr="00B24C2C" w:rsidRDefault="00B24C2C" w:rsidP="00B24C2C">
      <w:pPr>
        <w:pStyle w:val="20"/>
        <w:shd w:val="clear" w:color="auto" w:fill="auto"/>
        <w:tabs>
          <w:tab w:val="left" w:pos="1470"/>
        </w:tabs>
        <w:spacing w:after="240"/>
        <w:ind w:firstLine="709"/>
        <w:jc w:val="both"/>
        <w:rPr>
          <w:rFonts w:ascii="Arial" w:hAnsi="Arial" w:cs="Arial"/>
          <w:sz w:val="24"/>
          <w:szCs w:val="24"/>
        </w:rPr>
      </w:pPr>
      <w:r>
        <w:rPr>
          <w:rFonts w:ascii="Arial" w:hAnsi="Arial" w:cs="Arial"/>
          <w:sz w:val="24"/>
          <w:szCs w:val="24"/>
        </w:rPr>
        <w:t>1.7.</w:t>
      </w:r>
      <w:r w:rsidR="00837F97" w:rsidRPr="00B24C2C">
        <w:rPr>
          <w:rFonts w:ascii="Arial" w:hAnsi="Arial" w:cs="Arial"/>
          <w:sz w:val="24"/>
          <w:szCs w:val="24"/>
        </w:rPr>
        <w:t xml:space="preserve">Муниципальные внутренние заимствования Хор-Тагнинского муниципального образования для финансирования дефицита бюджета Хор-Тагнинского муниципального образования, пополнения остатков средств на счетах </w:t>
      </w:r>
      <w:r w:rsidR="00837F97" w:rsidRPr="00B24C2C">
        <w:rPr>
          <w:rFonts w:ascii="Arial" w:hAnsi="Arial" w:cs="Arial"/>
          <w:sz w:val="24"/>
          <w:szCs w:val="24"/>
        </w:rPr>
        <w:lastRenderedPageBreak/>
        <w:t>местного бюджета в течение финансового года и погашения долговых обязательств осуществляются исходя из складывающейся конъюнктуры финансовых рынков независимо от фактического обеспечения текущих расходов и остатков средств на счетах бюджета Хор-Тагнинского муниципального образования.</w:t>
      </w:r>
    </w:p>
    <w:p w:rsidR="00837F97" w:rsidRPr="00B24C2C" w:rsidRDefault="00B24C2C" w:rsidP="00B24C2C">
      <w:pPr>
        <w:pStyle w:val="70"/>
        <w:shd w:val="clear" w:color="auto" w:fill="auto"/>
        <w:tabs>
          <w:tab w:val="left" w:pos="1473"/>
        </w:tabs>
        <w:spacing w:after="240"/>
        <w:rPr>
          <w:rFonts w:ascii="Arial" w:hAnsi="Arial" w:cs="Arial"/>
          <w:sz w:val="24"/>
          <w:szCs w:val="24"/>
        </w:rPr>
      </w:pPr>
      <w:r>
        <w:rPr>
          <w:rFonts w:ascii="Arial" w:hAnsi="Arial" w:cs="Arial"/>
          <w:sz w:val="24"/>
          <w:szCs w:val="24"/>
        </w:rPr>
        <w:t>2.</w:t>
      </w:r>
      <w:r w:rsidR="00837F97" w:rsidRPr="00B24C2C">
        <w:rPr>
          <w:rFonts w:ascii="Arial" w:hAnsi="Arial" w:cs="Arial"/>
          <w:sz w:val="24"/>
          <w:szCs w:val="24"/>
        </w:rPr>
        <w:t>Предельные объемы муниципальных заимствований, муниципального долга Хор-Тагнинского муниципального образования и объемы расходов на его обслуживание</w:t>
      </w:r>
    </w:p>
    <w:p w:rsidR="00837F97" w:rsidRPr="00B24C2C" w:rsidRDefault="00B24C2C" w:rsidP="00B24C2C">
      <w:pPr>
        <w:pStyle w:val="20"/>
        <w:shd w:val="clear" w:color="auto" w:fill="auto"/>
        <w:tabs>
          <w:tab w:val="left" w:pos="1470"/>
        </w:tabs>
        <w:ind w:firstLine="709"/>
        <w:jc w:val="both"/>
        <w:rPr>
          <w:rFonts w:ascii="Arial" w:hAnsi="Arial" w:cs="Arial"/>
          <w:sz w:val="24"/>
          <w:szCs w:val="24"/>
        </w:rPr>
      </w:pPr>
      <w:r>
        <w:rPr>
          <w:rFonts w:ascii="Arial" w:hAnsi="Arial" w:cs="Arial"/>
          <w:sz w:val="24"/>
          <w:szCs w:val="24"/>
        </w:rPr>
        <w:t>2.1.</w:t>
      </w:r>
      <w:r w:rsidR="00837F97" w:rsidRPr="00B24C2C">
        <w:rPr>
          <w:rFonts w:ascii="Arial" w:hAnsi="Arial" w:cs="Arial"/>
          <w:sz w:val="24"/>
          <w:szCs w:val="24"/>
        </w:rPr>
        <w:t>Осуществление муниципальных заимствований, а также предоставление муниципальных гарантий допускается только в случае утверждения решением Думы Хор-Тагнинского муниципального образования о бюджете Хор-Тагнинского муниципального образования на очередной финансовый год и плановый период следующих показателей, установленных с учетом ограничений, определенных Бюджетным кодексом Российской Федерации:</w:t>
      </w:r>
    </w:p>
    <w:p w:rsidR="00837F97" w:rsidRPr="00B24C2C" w:rsidRDefault="00837F97" w:rsidP="00837F97">
      <w:pPr>
        <w:pStyle w:val="20"/>
        <w:numPr>
          <w:ilvl w:val="0"/>
          <w:numId w:val="2"/>
        </w:numPr>
        <w:shd w:val="clear" w:color="auto" w:fill="auto"/>
        <w:tabs>
          <w:tab w:val="left" w:pos="922"/>
        </w:tabs>
        <w:ind w:firstLine="740"/>
        <w:jc w:val="both"/>
        <w:rPr>
          <w:rFonts w:ascii="Arial" w:hAnsi="Arial" w:cs="Arial"/>
          <w:sz w:val="24"/>
          <w:szCs w:val="24"/>
        </w:rPr>
      </w:pPr>
      <w:r w:rsidRPr="00B24C2C">
        <w:rPr>
          <w:rFonts w:ascii="Arial" w:hAnsi="Arial" w:cs="Arial"/>
          <w:sz w:val="24"/>
          <w:szCs w:val="24"/>
        </w:rPr>
        <w:t>предельный объем муниципального долга на очередной финансовый год и каждый год планового периода;</w:t>
      </w:r>
    </w:p>
    <w:p w:rsidR="00837F97" w:rsidRPr="00B24C2C" w:rsidRDefault="00837F97" w:rsidP="00837F97">
      <w:pPr>
        <w:pStyle w:val="20"/>
        <w:numPr>
          <w:ilvl w:val="0"/>
          <w:numId w:val="2"/>
        </w:numPr>
        <w:shd w:val="clear" w:color="auto" w:fill="auto"/>
        <w:tabs>
          <w:tab w:val="left" w:pos="922"/>
        </w:tabs>
        <w:ind w:firstLine="740"/>
        <w:jc w:val="both"/>
        <w:rPr>
          <w:rFonts w:ascii="Arial" w:hAnsi="Arial" w:cs="Arial"/>
          <w:sz w:val="24"/>
          <w:szCs w:val="24"/>
        </w:rPr>
      </w:pPr>
      <w:r w:rsidRPr="00B24C2C">
        <w:rPr>
          <w:rFonts w:ascii="Arial" w:hAnsi="Arial" w:cs="Arial"/>
          <w:sz w:val="24"/>
          <w:szCs w:val="24"/>
        </w:rPr>
        <w:t>верхний предел муниципального долга Хор-Тагнинского муниципального образования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37F97" w:rsidRPr="00B24C2C" w:rsidRDefault="00837F97" w:rsidP="00837F97">
      <w:pPr>
        <w:pStyle w:val="20"/>
        <w:numPr>
          <w:ilvl w:val="0"/>
          <w:numId w:val="2"/>
        </w:numPr>
        <w:shd w:val="clear" w:color="auto" w:fill="auto"/>
        <w:tabs>
          <w:tab w:val="left" w:pos="922"/>
        </w:tabs>
        <w:ind w:firstLine="740"/>
        <w:jc w:val="both"/>
        <w:rPr>
          <w:rFonts w:ascii="Arial" w:hAnsi="Arial" w:cs="Arial"/>
          <w:sz w:val="24"/>
          <w:szCs w:val="24"/>
        </w:rPr>
      </w:pPr>
      <w:r w:rsidRPr="00B24C2C">
        <w:rPr>
          <w:rFonts w:ascii="Arial" w:hAnsi="Arial" w:cs="Arial"/>
          <w:sz w:val="24"/>
          <w:szCs w:val="24"/>
        </w:rPr>
        <w:t>объем расходов на обслуживание муниципального долга Хор-Тагнинского муниципального образования.</w:t>
      </w:r>
    </w:p>
    <w:p w:rsidR="00837F97" w:rsidRPr="00B24C2C" w:rsidRDefault="00B24C2C" w:rsidP="00B24C2C">
      <w:pPr>
        <w:pStyle w:val="20"/>
        <w:shd w:val="clear" w:color="auto" w:fill="auto"/>
        <w:tabs>
          <w:tab w:val="left" w:pos="1296"/>
        </w:tabs>
        <w:ind w:firstLine="709"/>
        <w:jc w:val="both"/>
        <w:rPr>
          <w:rFonts w:ascii="Arial" w:hAnsi="Arial" w:cs="Arial"/>
          <w:sz w:val="24"/>
          <w:szCs w:val="24"/>
        </w:rPr>
      </w:pPr>
      <w:r>
        <w:rPr>
          <w:rFonts w:ascii="Arial" w:hAnsi="Arial" w:cs="Arial"/>
          <w:sz w:val="24"/>
          <w:szCs w:val="24"/>
        </w:rPr>
        <w:t>2.2.</w:t>
      </w:r>
      <w:r w:rsidR="00837F97" w:rsidRPr="00B24C2C">
        <w:rPr>
          <w:rFonts w:ascii="Arial" w:hAnsi="Arial" w:cs="Arial"/>
          <w:sz w:val="24"/>
          <w:szCs w:val="24"/>
        </w:rPr>
        <w:t>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Хор-Тагнинского муниципального образования и (или) погашение долговых обязательств бюджета Хор-Тагнинского муниципального образования.</w:t>
      </w:r>
    </w:p>
    <w:p w:rsidR="00837F97" w:rsidRPr="00B24C2C" w:rsidRDefault="00B24C2C" w:rsidP="00B24C2C">
      <w:pPr>
        <w:pStyle w:val="20"/>
        <w:shd w:val="clear" w:color="auto" w:fill="auto"/>
        <w:tabs>
          <w:tab w:val="left" w:pos="1447"/>
        </w:tabs>
        <w:ind w:firstLine="709"/>
        <w:jc w:val="both"/>
        <w:rPr>
          <w:rFonts w:ascii="Arial" w:hAnsi="Arial" w:cs="Arial"/>
          <w:sz w:val="24"/>
          <w:szCs w:val="24"/>
        </w:rPr>
      </w:pPr>
      <w:r>
        <w:rPr>
          <w:rFonts w:ascii="Arial" w:hAnsi="Arial" w:cs="Arial"/>
          <w:sz w:val="24"/>
          <w:szCs w:val="24"/>
        </w:rPr>
        <w:t>2.3.</w:t>
      </w:r>
      <w:r w:rsidR="00837F97" w:rsidRPr="00B24C2C">
        <w:rPr>
          <w:rFonts w:ascii="Arial" w:hAnsi="Arial" w:cs="Arial"/>
          <w:sz w:val="24"/>
          <w:szCs w:val="24"/>
        </w:rPr>
        <w:t>Предельный объем муниципального долга Хор-Тагнинского муниципального образования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837F97" w:rsidRPr="00B24C2C" w:rsidRDefault="00B24C2C" w:rsidP="00B24C2C">
      <w:pPr>
        <w:pStyle w:val="20"/>
        <w:shd w:val="clear" w:color="auto" w:fill="auto"/>
        <w:tabs>
          <w:tab w:val="left" w:pos="1447"/>
        </w:tabs>
        <w:spacing w:after="333"/>
        <w:ind w:firstLine="709"/>
        <w:jc w:val="both"/>
        <w:rPr>
          <w:rFonts w:ascii="Arial" w:hAnsi="Arial" w:cs="Arial"/>
          <w:sz w:val="24"/>
          <w:szCs w:val="24"/>
        </w:rPr>
      </w:pPr>
      <w:r>
        <w:rPr>
          <w:rFonts w:ascii="Arial" w:hAnsi="Arial" w:cs="Arial"/>
          <w:sz w:val="24"/>
          <w:szCs w:val="24"/>
        </w:rPr>
        <w:t>2.4.</w:t>
      </w:r>
      <w:r w:rsidR="00837F97" w:rsidRPr="00B24C2C">
        <w:rPr>
          <w:rFonts w:ascii="Arial" w:hAnsi="Arial" w:cs="Arial"/>
          <w:sz w:val="24"/>
          <w:szCs w:val="24"/>
        </w:rPr>
        <w:t>Объем расходов на обслуживание муниципального долга Хор-Тагнинского муниципального образования в очередном финансовом году и плановом периоде, утвержденный решением Думой Хор-Тагнинского муниципального образования о бюджете Хор-Тагнинского муниципального образования, по данным отчета об исполнении бюджета Хор-Тагнинского муниципального образования за отчетный финансовый год не должен превышать 10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837F97" w:rsidRPr="00B24C2C" w:rsidRDefault="00B24C2C" w:rsidP="00B24C2C">
      <w:pPr>
        <w:pStyle w:val="10"/>
        <w:keepNext/>
        <w:keepLines/>
        <w:shd w:val="clear" w:color="auto" w:fill="auto"/>
        <w:tabs>
          <w:tab w:val="left" w:pos="1247"/>
        </w:tabs>
        <w:spacing w:before="0" w:after="299" w:line="280" w:lineRule="exact"/>
        <w:ind w:left="920"/>
        <w:rPr>
          <w:rFonts w:ascii="Arial" w:hAnsi="Arial" w:cs="Arial"/>
          <w:sz w:val="24"/>
          <w:szCs w:val="24"/>
        </w:rPr>
      </w:pPr>
      <w:bookmarkStart w:id="2" w:name="bookmark2"/>
      <w:r>
        <w:rPr>
          <w:rFonts w:ascii="Arial" w:hAnsi="Arial" w:cs="Arial"/>
          <w:sz w:val="24"/>
          <w:szCs w:val="24"/>
        </w:rPr>
        <w:lastRenderedPageBreak/>
        <w:t>3.</w:t>
      </w:r>
      <w:r w:rsidR="00837F97" w:rsidRPr="00B24C2C">
        <w:rPr>
          <w:rFonts w:ascii="Arial" w:hAnsi="Arial" w:cs="Arial"/>
          <w:sz w:val="24"/>
          <w:szCs w:val="24"/>
        </w:rPr>
        <w:t>Порядок осуществления муниципальных заимствований</w:t>
      </w:r>
      <w:bookmarkEnd w:id="2"/>
    </w:p>
    <w:p w:rsidR="00837F97" w:rsidRPr="00B24C2C" w:rsidRDefault="00B24C2C" w:rsidP="00B24C2C">
      <w:pPr>
        <w:pStyle w:val="20"/>
        <w:shd w:val="clear" w:color="auto" w:fill="auto"/>
        <w:tabs>
          <w:tab w:val="left" w:pos="1264"/>
        </w:tabs>
        <w:ind w:firstLine="709"/>
        <w:jc w:val="both"/>
        <w:rPr>
          <w:rFonts w:ascii="Arial" w:hAnsi="Arial" w:cs="Arial"/>
          <w:sz w:val="24"/>
          <w:szCs w:val="24"/>
        </w:rPr>
      </w:pPr>
      <w:r>
        <w:rPr>
          <w:rFonts w:ascii="Arial" w:hAnsi="Arial" w:cs="Arial"/>
          <w:sz w:val="24"/>
          <w:szCs w:val="24"/>
        </w:rPr>
        <w:t>3.1.</w:t>
      </w:r>
      <w:r w:rsidR="00837F97" w:rsidRPr="00B24C2C">
        <w:rPr>
          <w:rFonts w:ascii="Arial" w:hAnsi="Arial" w:cs="Arial"/>
          <w:sz w:val="24"/>
          <w:szCs w:val="24"/>
        </w:rPr>
        <w:t>Муниципальные заимствования осуществляются в соответствии с</w:t>
      </w:r>
    </w:p>
    <w:p w:rsidR="00837F97" w:rsidRPr="00B24C2C" w:rsidRDefault="00837F97" w:rsidP="00837F97">
      <w:pPr>
        <w:pStyle w:val="20"/>
        <w:shd w:val="clear" w:color="auto" w:fill="auto"/>
        <w:tabs>
          <w:tab w:val="left" w:pos="2539"/>
        </w:tabs>
        <w:jc w:val="both"/>
        <w:rPr>
          <w:rFonts w:ascii="Arial" w:hAnsi="Arial" w:cs="Arial"/>
          <w:sz w:val="24"/>
          <w:szCs w:val="24"/>
        </w:rPr>
      </w:pPr>
      <w:r w:rsidRPr="00B24C2C">
        <w:rPr>
          <w:rFonts w:ascii="Arial" w:hAnsi="Arial" w:cs="Arial"/>
          <w:sz w:val="24"/>
          <w:szCs w:val="24"/>
        </w:rPr>
        <w:t>программой муниципальных внутренних заимствований Хор-Тагнинского муниципального образования на очередной финансовый год и плановый период, которая</w:t>
      </w:r>
      <w:r w:rsidRPr="00B24C2C">
        <w:rPr>
          <w:rFonts w:ascii="Arial" w:hAnsi="Arial" w:cs="Arial"/>
          <w:sz w:val="24"/>
          <w:szCs w:val="24"/>
        </w:rPr>
        <w:tab/>
        <w:t>представляет собой перечень всех внутренних</w:t>
      </w:r>
    </w:p>
    <w:p w:rsidR="00837F97" w:rsidRPr="00B24C2C" w:rsidRDefault="00837F97" w:rsidP="00837F97">
      <w:pPr>
        <w:pStyle w:val="20"/>
        <w:shd w:val="clear" w:color="auto" w:fill="auto"/>
        <w:jc w:val="both"/>
        <w:rPr>
          <w:rFonts w:ascii="Arial" w:hAnsi="Arial" w:cs="Arial"/>
          <w:sz w:val="24"/>
          <w:szCs w:val="24"/>
        </w:rPr>
      </w:pPr>
      <w:r w:rsidRPr="00B24C2C">
        <w:rPr>
          <w:rFonts w:ascii="Arial" w:hAnsi="Arial" w:cs="Arial"/>
          <w:sz w:val="24"/>
          <w:szCs w:val="24"/>
        </w:rPr>
        <w:t>заимствований Хор-Тагнинского муниципального образования с указанием объема привлечения и объема средств, направляемых на погашение основной суммы муниципального долга Хор-Тагнинского муниципального образования, по каждому виду заимствования.</w:t>
      </w:r>
    </w:p>
    <w:p w:rsidR="00837F97" w:rsidRPr="00B24C2C" w:rsidRDefault="00837F97" w:rsidP="00837F97">
      <w:pPr>
        <w:pStyle w:val="20"/>
        <w:shd w:val="clear" w:color="auto" w:fill="auto"/>
        <w:ind w:firstLine="740"/>
        <w:jc w:val="both"/>
        <w:rPr>
          <w:rFonts w:ascii="Arial" w:hAnsi="Arial" w:cs="Arial"/>
          <w:sz w:val="24"/>
          <w:szCs w:val="24"/>
        </w:rPr>
      </w:pPr>
      <w:r w:rsidRPr="00B24C2C">
        <w:rPr>
          <w:rFonts w:ascii="Arial" w:hAnsi="Arial" w:cs="Arial"/>
          <w:sz w:val="24"/>
          <w:szCs w:val="24"/>
        </w:rPr>
        <w:t>Программа муниципальных внутренних заимствований Хор-Тагнинского муниципального образования на очередной финансовый год и плановый период является приложением к решению Думы Хор-Тагнинского муниципального образования о бюджете Хор-Тагнинского муниципального образования на очередной финансовый год и плановый период.</w:t>
      </w:r>
    </w:p>
    <w:p w:rsidR="00837F97" w:rsidRPr="00B24C2C" w:rsidRDefault="00B24C2C" w:rsidP="00B24C2C">
      <w:pPr>
        <w:pStyle w:val="20"/>
        <w:shd w:val="clear" w:color="auto" w:fill="auto"/>
        <w:tabs>
          <w:tab w:val="left" w:pos="1242"/>
        </w:tabs>
        <w:ind w:firstLine="709"/>
        <w:jc w:val="both"/>
        <w:rPr>
          <w:rFonts w:ascii="Arial" w:hAnsi="Arial" w:cs="Arial"/>
          <w:sz w:val="24"/>
          <w:szCs w:val="24"/>
        </w:rPr>
      </w:pPr>
      <w:r>
        <w:rPr>
          <w:rFonts w:ascii="Arial" w:hAnsi="Arial" w:cs="Arial"/>
          <w:sz w:val="24"/>
          <w:szCs w:val="24"/>
        </w:rPr>
        <w:t>3.2.</w:t>
      </w:r>
      <w:r w:rsidR="00837F97" w:rsidRPr="00B24C2C">
        <w:rPr>
          <w:rFonts w:ascii="Arial" w:hAnsi="Arial" w:cs="Arial"/>
          <w:sz w:val="24"/>
          <w:szCs w:val="24"/>
        </w:rPr>
        <w:t xml:space="preserve">Право осуществления муниципальных внутренних заимствований от имени Хор-Тагнинского муниципального образования принадлежит администрации Хор-Тагнинского </w:t>
      </w:r>
      <w:proofErr w:type="gramStart"/>
      <w:r w:rsidR="00837F97" w:rsidRPr="00B24C2C">
        <w:rPr>
          <w:rFonts w:ascii="Arial" w:hAnsi="Arial" w:cs="Arial"/>
          <w:sz w:val="24"/>
          <w:szCs w:val="24"/>
        </w:rPr>
        <w:t>о муниципального образования</w:t>
      </w:r>
      <w:proofErr w:type="gramEnd"/>
      <w:r w:rsidR="00837F97" w:rsidRPr="00B24C2C">
        <w:rPr>
          <w:rFonts w:ascii="Arial" w:hAnsi="Arial" w:cs="Arial"/>
          <w:sz w:val="24"/>
          <w:szCs w:val="24"/>
        </w:rPr>
        <w:t>.</w:t>
      </w:r>
    </w:p>
    <w:p w:rsidR="00837F97" w:rsidRPr="00B24C2C" w:rsidRDefault="00837F97" w:rsidP="00837F97">
      <w:pPr>
        <w:pStyle w:val="20"/>
        <w:shd w:val="clear" w:color="auto" w:fill="auto"/>
        <w:ind w:firstLine="740"/>
        <w:jc w:val="both"/>
        <w:rPr>
          <w:rFonts w:ascii="Arial" w:hAnsi="Arial" w:cs="Arial"/>
          <w:sz w:val="24"/>
          <w:szCs w:val="24"/>
        </w:rPr>
      </w:pPr>
      <w:r w:rsidRPr="00B24C2C">
        <w:rPr>
          <w:rFonts w:ascii="Arial" w:hAnsi="Arial" w:cs="Arial"/>
          <w:sz w:val="24"/>
          <w:szCs w:val="24"/>
        </w:rPr>
        <w:t>Администрация Хор-Тагнинского муниципального образования осуществляет функции муниципального заказчика при осуществлении закупок товаров, работ, услуг для обеспечения муниципальных нужд в сфере муниципальных заимствований.</w:t>
      </w:r>
    </w:p>
    <w:p w:rsidR="00837F97" w:rsidRPr="00B24C2C" w:rsidRDefault="00B24C2C" w:rsidP="00B24C2C">
      <w:pPr>
        <w:pStyle w:val="20"/>
        <w:shd w:val="clear" w:color="auto" w:fill="auto"/>
        <w:tabs>
          <w:tab w:val="left" w:pos="1242"/>
        </w:tabs>
        <w:ind w:firstLine="709"/>
        <w:jc w:val="both"/>
        <w:rPr>
          <w:rFonts w:ascii="Arial" w:hAnsi="Arial" w:cs="Arial"/>
          <w:sz w:val="24"/>
          <w:szCs w:val="24"/>
        </w:rPr>
      </w:pPr>
      <w:r>
        <w:rPr>
          <w:rFonts w:ascii="Arial" w:hAnsi="Arial" w:cs="Arial"/>
          <w:sz w:val="24"/>
          <w:szCs w:val="24"/>
        </w:rPr>
        <w:t>3.3.</w:t>
      </w:r>
      <w:r w:rsidR="00837F97" w:rsidRPr="00B24C2C">
        <w:rPr>
          <w:rFonts w:ascii="Arial" w:hAnsi="Arial" w:cs="Arial"/>
          <w:sz w:val="24"/>
          <w:szCs w:val="24"/>
        </w:rPr>
        <w:t>Контроль за соблюдением показателей, указанных в разделе 2 настоящего Порядка, при проведении муниципальных заимствований осуществляется администрацией Хор-Тагнинского муниципального образования.</w:t>
      </w:r>
    </w:p>
    <w:p w:rsidR="00837F97" w:rsidRPr="00B24C2C" w:rsidRDefault="00B24C2C" w:rsidP="00B24C2C">
      <w:pPr>
        <w:pStyle w:val="20"/>
        <w:shd w:val="clear" w:color="auto" w:fill="auto"/>
        <w:tabs>
          <w:tab w:val="left" w:pos="1309"/>
        </w:tabs>
        <w:ind w:firstLine="709"/>
        <w:jc w:val="both"/>
        <w:rPr>
          <w:rFonts w:ascii="Arial" w:hAnsi="Arial" w:cs="Arial"/>
          <w:sz w:val="24"/>
          <w:szCs w:val="24"/>
        </w:rPr>
      </w:pPr>
      <w:r>
        <w:rPr>
          <w:rFonts w:ascii="Arial" w:hAnsi="Arial" w:cs="Arial"/>
          <w:sz w:val="24"/>
          <w:szCs w:val="24"/>
        </w:rPr>
        <w:t>3.4.</w:t>
      </w:r>
      <w:r w:rsidR="00837F97" w:rsidRPr="00B24C2C">
        <w:rPr>
          <w:rFonts w:ascii="Arial" w:hAnsi="Arial" w:cs="Arial"/>
          <w:sz w:val="24"/>
          <w:szCs w:val="24"/>
        </w:rPr>
        <w:t>Если при исполнении бюджета Хор-Тагнинского муниципального образования нарушаются предельные показатели, указанные в разделе 2 настоящего Порядка, администрация Хор-Тагнинского муниципального образования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 Хор-Тагнинского муниципального образования.</w:t>
      </w:r>
    </w:p>
    <w:p w:rsidR="00837F97" w:rsidRPr="00B24C2C" w:rsidRDefault="00B24C2C" w:rsidP="00B24C2C">
      <w:pPr>
        <w:pStyle w:val="20"/>
        <w:shd w:val="clear" w:color="auto" w:fill="auto"/>
        <w:tabs>
          <w:tab w:val="left" w:pos="1309"/>
        </w:tabs>
        <w:ind w:firstLine="709"/>
        <w:jc w:val="both"/>
        <w:rPr>
          <w:rFonts w:ascii="Arial" w:hAnsi="Arial" w:cs="Arial"/>
          <w:sz w:val="24"/>
          <w:szCs w:val="24"/>
        </w:rPr>
      </w:pPr>
      <w:r>
        <w:rPr>
          <w:rFonts w:ascii="Arial" w:hAnsi="Arial" w:cs="Arial"/>
          <w:sz w:val="24"/>
          <w:szCs w:val="24"/>
        </w:rPr>
        <w:t>3.5.</w:t>
      </w:r>
      <w:r w:rsidR="00837F97" w:rsidRPr="00B24C2C">
        <w:rPr>
          <w:rFonts w:ascii="Arial" w:hAnsi="Arial" w:cs="Arial"/>
          <w:sz w:val="24"/>
          <w:szCs w:val="24"/>
        </w:rPr>
        <w:t>Финансовым органом Иркутской области не позднее 1 октября текущего финансового года проводится оценка долговой устойчивости муниципального образования согласно Порядку оценки долговой устойчивости муниципальных образований Иркутской области, утвержденному Постановлением Администрации Иркутской области.</w:t>
      </w:r>
    </w:p>
    <w:p w:rsidR="00837F97" w:rsidRPr="00B24C2C" w:rsidRDefault="00B24C2C" w:rsidP="00B24C2C">
      <w:pPr>
        <w:pStyle w:val="20"/>
        <w:shd w:val="clear" w:color="auto" w:fill="auto"/>
        <w:tabs>
          <w:tab w:val="left" w:pos="1309"/>
        </w:tabs>
        <w:spacing w:after="333"/>
        <w:ind w:firstLine="709"/>
        <w:jc w:val="both"/>
        <w:rPr>
          <w:rFonts w:ascii="Arial" w:hAnsi="Arial" w:cs="Arial"/>
          <w:sz w:val="24"/>
          <w:szCs w:val="24"/>
        </w:rPr>
      </w:pPr>
      <w:r>
        <w:rPr>
          <w:rFonts w:ascii="Arial" w:hAnsi="Arial" w:cs="Arial"/>
          <w:sz w:val="24"/>
          <w:szCs w:val="24"/>
        </w:rPr>
        <w:t>3.6.</w:t>
      </w:r>
      <w:r w:rsidR="00837F97" w:rsidRPr="00B24C2C">
        <w:rPr>
          <w:rFonts w:ascii="Arial" w:hAnsi="Arial" w:cs="Arial"/>
          <w:sz w:val="24"/>
          <w:szCs w:val="24"/>
        </w:rPr>
        <w:t>По итогам оценки долговой устойчивости Хор-Тагнинского муниципального образования в случае отнесения Хор-Тагнинского муниципального образования к группе заемщиков со средним или низким уровнем долговой устойчивости финансовым органом Иркутской области применяются меры, установленные статьей 103 и 107.1 Бюджетного кодекса.</w:t>
      </w:r>
    </w:p>
    <w:p w:rsidR="00837F97" w:rsidRPr="00B24C2C" w:rsidRDefault="00B24C2C" w:rsidP="00B24C2C">
      <w:pPr>
        <w:pStyle w:val="10"/>
        <w:keepNext/>
        <w:keepLines/>
        <w:shd w:val="clear" w:color="auto" w:fill="auto"/>
        <w:tabs>
          <w:tab w:val="left" w:pos="743"/>
        </w:tabs>
        <w:spacing w:before="0" w:after="304" w:line="280" w:lineRule="exact"/>
        <w:ind w:firstLine="1140"/>
        <w:rPr>
          <w:rFonts w:ascii="Arial" w:hAnsi="Arial" w:cs="Arial"/>
          <w:sz w:val="24"/>
          <w:szCs w:val="24"/>
        </w:rPr>
      </w:pPr>
      <w:bookmarkStart w:id="3" w:name="bookmark3"/>
      <w:r>
        <w:rPr>
          <w:rFonts w:ascii="Arial" w:hAnsi="Arial" w:cs="Arial"/>
          <w:sz w:val="24"/>
          <w:szCs w:val="24"/>
        </w:rPr>
        <w:lastRenderedPageBreak/>
        <w:t>4.</w:t>
      </w:r>
      <w:r w:rsidR="00837F97" w:rsidRPr="00B24C2C">
        <w:rPr>
          <w:rFonts w:ascii="Arial" w:hAnsi="Arial" w:cs="Arial"/>
          <w:sz w:val="24"/>
          <w:szCs w:val="24"/>
        </w:rPr>
        <w:t>Структура муниципального долга Хор-Тагнинского муниципального</w:t>
      </w:r>
      <w:bookmarkEnd w:id="3"/>
      <w:r w:rsidR="00837F97" w:rsidRPr="00B24C2C">
        <w:rPr>
          <w:rFonts w:ascii="Arial" w:hAnsi="Arial" w:cs="Arial"/>
          <w:sz w:val="24"/>
          <w:szCs w:val="24"/>
        </w:rPr>
        <w:t xml:space="preserve"> образования, объем, виды и срочность долговых обязательств</w:t>
      </w:r>
    </w:p>
    <w:p w:rsidR="00837F97" w:rsidRPr="00B24C2C" w:rsidRDefault="00B24C2C" w:rsidP="00B24C2C">
      <w:pPr>
        <w:pStyle w:val="20"/>
        <w:shd w:val="clear" w:color="auto" w:fill="auto"/>
        <w:tabs>
          <w:tab w:val="left" w:pos="1309"/>
        </w:tabs>
        <w:ind w:firstLine="709"/>
        <w:jc w:val="both"/>
        <w:rPr>
          <w:rFonts w:ascii="Arial" w:hAnsi="Arial" w:cs="Arial"/>
          <w:sz w:val="24"/>
          <w:szCs w:val="24"/>
        </w:rPr>
      </w:pPr>
      <w:r>
        <w:rPr>
          <w:rFonts w:ascii="Arial" w:hAnsi="Arial" w:cs="Arial"/>
          <w:sz w:val="24"/>
          <w:szCs w:val="24"/>
        </w:rPr>
        <w:t>4.1.</w:t>
      </w:r>
      <w:r w:rsidR="00837F97" w:rsidRPr="00B24C2C">
        <w:rPr>
          <w:rFonts w:ascii="Arial" w:hAnsi="Arial" w:cs="Arial"/>
          <w:sz w:val="24"/>
          <w:szCs w:val="24"/>
        </w:rPr>
        <w:t>Структура муниципального долга Хор-Тагнинского муниципального образования представляет собой группировку долговых обязательств по видам долговых обязательств.</w:t>
      </w:r>
    </w:p>
    <w:p w:rsidR="00837F97" w:rsidRPr="00B24C2C" w:rsidRDefault="00B24C2C" w:rsidP="00B24C2C">
      <w:pPr>
        <w:pStyle w:val="20"/>
        <w:shd w:val="clear" w:color="auto" w:fill="auto"/>
        <w:tabs>
          <w:tab w:val="left" w:pos="1309"/>
        </w:tabs>
        <w:ind w:firstLine="709"/>
        <w:jc w:val="both"/>
        <w:rPr>
          <w:rFonts w:ascii="Arial" w:hAnsi="Arial" w:cs="Arial"/>
          <w:sz w:val="24"/>
          <w:szCs w:val="24"/>
        </w:rPr>
      </w:pPr>
      <w:r>
        <w:rPr>
          <w:rFonts w:ascii="Arial" w:hAnsi="Arial" w:cs="Arial"/>
          <w:sz w:val="24"/>
          <w:szCs w:val="24"/>
        </w:rPr>
        <w:t>4.2.</w:t>
      </w:r>
      <w:r w:rsidR="00837F97" w:rsidRPr="00B24C2C">
        <w:rPr>
          <w:rFonts w:ascii="Arial" w:hAnsi="Arial" w:cs="Arial"/>
          <w:sz w:val="24"/>
          <w:szCs w:val="24"/>
        </w:rPr>
        <w:t>Долговые обязательства могут существовать в виде обязательств по:</w:t>
      </w:r>
    </w:p>
    <w:p w:rsidR="00837F97" w:rsidRPr="00B24C2C" w:rsidRDefault="00837F97" w:rsidP="00837F97">
      <w:pPr>
        <w:pStyle w:val="20"/>
        <w:numPr>
          <w:ilvl w:val="0"/>
          <w:numId w:val="2"/>
        </w:numPr>
        <w:shd w:val="clear" w:color="auto" w:fill="auto"/>
        <w:tabs>
          <w:tab w:val="left" w:pos="968"/>
        </w:tabs>
        <w:ind w:firstLine="740"/>
        <w:jc w:val="both"/>
        <w:rPr>
          <w:rFonts w:ascii="Arial" w:hAnsi="Arial" w:cs="Arial"/>
          <w:sz w:val="24"/>
          <w:szCs w:val="24"/>
        </w:rPr>
      </w:pPr>
      <w:r w:rsidRPr="00B24C2C">
        <w:rPr>
          <w:rFonts w:ascii="Arial" w:hAnsi="Arial" w:cs="Arial"/>
          <w:sz w:val="24"/>
          <w:szCs w:val="24"/>
        </w:rPr>
        <w:t>ценным бумагам Хор-Тагнинского муниципального образования;</w:t>
      </w:r>
    </w:p>
    <w:p w:rsidR="00837F97" w:rsidRPr="00B24C2C" w:rsidRDefault="00837F97" w:rsidP="00837F97">
      <w:pPr>
        <w:pStyle w:val="20"/>
        <w:numPr>
          <w:ilvl w:val="0"/>
          <w:numId w:val="2"/>
        </w:numPr>
        <w:shd w:val="clear" w:color="auto" w:fill="auto"/>
        <w:tabs>
          <w:tab w:val="left" w:pos="1061"/>
        </w:tabs>
        <w:ind w:firstLine="740"/>
        <w:jc w:val="both"/>
        <w:rPr>
          <w:rFonts w:ascii="Arial" w:hAnsi="Arial" w:cs="Arial"/>
          <w:sz w:val="24"/>
          <w:szCs w:val="24"/>
        </w:rPr>
      </w:pPr>
      <w:r w:rsidRPr="00B24C2C">
        <w:rPr>
          <w:rFonts w:ascii="Arial" w:hAnsi="Arial" w:cs="Arial"/>
          <w:sz w:val="24"/>
          <w:szCs w:val="24"/>
        </w:rPr>
        <w:t>бюджетным кредитам, привлеченным в бюджет Хор-Тагнинского муниципального образования от других бюджетов бюджетной системы Российской Федерации;</w:t>
      </w:r>
    </w:p>
    <w:p w:rsidR="00837F97" w:rsidRPr="00B24C2C" w:rsidRDefault="00837F97" w:rsidP="00837F97">
      <w:pPr>
        <w:pStyle w:val="20"/>
        <w:numPr>
          <w:ilvl w:val="0"/>
          <w:numId w:val="2"/>
        </w:numPr>
        <w:shd w:val="clear" w:color="auto" w:fill="auto"/>
        <w:tabs>
          <w:tab w:val="left" w:pos="938"/>
        </w:tabs>
        <w:ind w:firstLine="740"/>
        <w:jc w:val="both"/>
        <w:rPr>
          <w:rFonts w:ascii="Arial" w:hAnsi="Arial" w:cs="Arial"/>
          <w:sz w:val="24"/>
          <w:szCs w:val="24"/>
        </w:rPr>
      </w:pPr>
      <w:r w:rsidRPr="00B24C2C">
        <w:rPr>
          <w:rFonts w:ascii="Arial" w:hAnsi="Arial" w:cs="Arial"/>
          <w:sz w:val="24"/>
          <w:szCs w:val="24"/>
        </w:rPr>
        <w:t>кредитам, полученным Хор-Тагнинского муниципальным образованием от кредитных организаций;</w:t>
      </w:r>
    </w:p>
    <w:p w:rsidR="00837F97" w:rsidRPr="00B24C2C" w:rsidRDefault="00837F97" w:rsidP="00837F97">
      <w:pPr>
        <w:pStyle w:val="20"/>
        <w:numPr>
          <w:ilvl w:val="0"/>
          <w:numId w:val="2"/>
        </w:numPr>
        <w:shd w:val="clear" w:color="auto" w:fill="auto"/>
        <w:tabs>
          <w:tab w:val="left" w:pos="968"/>
        </w:tabs>
        <w:ind w:firstLine="740"/>
        <w:jc w:val="both"/>
        <w:rPr>
          <w:rFonts w:ascii="Arial" w:hAnsi="Arial" w:cs="Arial"/>
          <w:sz w:val="24"/>
          <w:szCs w:val="24"/>
        </w:rPr>
      </w:pPr>
      <w:r w:rsidRPr="00B24C2C">
        <w:rPr>
          <w:rFonts w:ascii="Arial" w:hAnsi="Arial" w:cs="Arial"/>
          <w:sz w:val="24"/>
          <w:szCs w:val="24"/>
        </w:rPr>
        <w:t>гарантиям Хор-Тагнинского муниципального образования.</w:t>
      </w:r>
    </w:p>
    <w:p w:rsidR="00837F97" w:rsidRPr="00B24C2C" w:rsidRDefault="00837F97" w:rsidP="00837F97">
      <w:pPr>
        <w:pStyle w:val="20"/>
        <w:shd w:val="clear" w:color="auto" w:fill="auto"/>
        <w:ind w:firstLine="740"/>
        <w:jc w:val="both"/>
        <w:rPr>
          <w:rFonts w:ascii="Arial" w:hAnsi="Arial" w:cs="Arial"/>
          <w:sz w:val="24"/>
          <w:szCs w:val="24"/>
        </w:rPr>
      </w:pPr>
      <w:r w:rsidRPr="00B24C2C">
        <w:rPr>
          <w:rFonts w:ascii="Arial" w:hAnsi="Arial" w:cs="Arial"/>
          <w:sz w:val="24"/>
          <w:szCs w:val="24"/>
        </w:rPr>
        <w:t>Долговые обязательства не могут существовать в иных видах, за исключением предусмотренных настоящим пунктом.</w:t>
      </w:r>
    </w:p>
    <w:p w:rsidR="00837F97" w:rsidRPr="00B24C2C" w:rsidRDefault="00B24C2C" w:rsidP="00B24C2C">
      <w:pPr>
        <w:pStyle w:val="20"/>
        <w:shd w:val="clear" w:color="auto" w:fill="auto"/>
        <w:tabs>
          <w:tab w:val="left" w:pos="1309"/>
        </w:tabs>
        <w:ind w:firstLine="709"/>
        <w:jc w:val="both"/>
        <w:rPr>
          <w:rFonts w:ascii="Arial" w:hAnsi="Arial" w:cs="Arial"/>
          <w:sz w:val="24"/>
          <w:szCs w:val="24"/>
        </w:rPr>
      </w:pPr>
      <w:r>
        <w:rPr>
          <w:rFonts w:ascii="Arial" w:hAnsi="Arial" w:cs="Arial"/>
          <w:sz w:val="24"/>
          <w:szCs w:val="24"/>
        </w:rPr>
        <w:t>4.3.</w:t>
      </w:r>
      <w:r w:rsidR="00837F97" w:rsidRPr="00B24C2C">
        <w:rPr>
          <w:rFonts w:ascii="Arial" w:hAnsi="Arial" w:cs="Arial"/>
          <w:sz w:val="24"/>
          <w:szCs w:val="24"/>
        </w:rPr>
        <w:t>В объем муниципального долга Хор-Тагнинского муниципального образования включаются:</w:t>
      </w:r>
    </w:p>
    <w:p w:rsidR="00837F97" w:rsidRPr="00B24C2C" w:rsidRDefault="00837F97" w:rsidP="00837F97">
      <w:pPr>
        <w:pStyle w:val="20"/>
        <w:numPr>
          <w:ilvl w:val="0"/>
          <w:numId w:val="2"/>
        </w:numPr>
        <w:shd w:val="clear" w:color="auto" w:fill="auto"/>
        <w:tabs>
          <w:tab w:val="left" w:pos="1061"/>
        </w:tabs>
        <w:ind w:firstLine="740"/>
        <w:jc w:val="both"/>
        <w:rPr>
          <w:rFonts w:ascii="Arial" w:hAnsi="Arial" w:cs="Arial"/>
          <w:sz w:val="24"/>
          <w:szCs w:val="24"/>
        </w:rPr>
      </w:pPr>
      <w:r w:rsidRPr="00B24C2C">
        <w:rPr>
          <w:rFonts w:ascii="Arial" w:hAnsi="Arial" w:cs="Arial"/>
          <w:sz w:val="24"/>
          <w:szCs w:val="24"/>
        </w:rPr>
        <w:t>номинальная сумма долга по муниципальным ценным бумагам Хор-Тагнинского муниципального образования;</w:t>
      </w:r>
    </w:p>
    <w:p w:rsidR="00837F97" w:rsidRPr="00B24C2C" w:rsidRDefault="00837F97" w:rsidP="00837F97">
      <w:pPr>
        <w:pStyle w:val="20"/>
        <w:numPr>
          <w:ilvl w:val="0"/>
          <w:numId w:val="2"/>
        </w:numPr>
        <w:shd w:val="clear" w:color="auto" w:fill="auto"/>
        <w:tabs>
          <w:tab w:val="left" w:pos="934"/>
        </w:tabs>
        <w:ind w:firstLine="740"/>
        <w:jc w:val="both"/>
        <w:rPr>
          <w:rFonts w:ascii="Arial" w:hAnsi="Arial" w:cs="Arial"/>
          <w:sz w:val="24"/>
          <w:szCs w:val="24"/>
        </w:rPr>
      </w:pPr>
      <w:r w:rsidRPr="00B24C2C">
        <w:rPr>
          <w:rFonts w:ascii="Arial" w:hAnsi="Arial" w:cs="Arial"/>
          <w:sz w:val="24"/>
          <w:szCs w:val="24"/>
        </w:rPr>
        <w:t>объем основного долга по бюджетным кредитам, привлеченным в бюджет Хор-Тагнинского муниципального образования;</w:t>
      </w:r>
    </w:p>
    <w:p w:rsidR="00837F97" w:rsidRPr="00B24C2C" w:rsidRDefault="00837F97" w:rsidP="00837F97">
      <w:pPr>
        <w:pStyle w:val="20"/>
        <w:numPr>
          <w:ilvl w:val="0"/>
          <w:numId w:val="2"/>
        </w:numPr>
        <w:shd w:val="clear" w:color="auto" w:fill="auto"/>
        <w:tabs>
          <w:tab w:val="left" w:pos="1061"/>
        </w:tabs>
        <w:ind w:firstLine="740"/>
        <w:jc w:val="both"/>
        <w:rPr>
          <w:rFonts w:ascii="Arial" w:hAnsi="Arial" w:cs="Arial"/>
          <w:sz w:val="24"/>
          <w:szCs w:val="24"/>
        </w:rPr>
      </w:pPr>
      <w:r w:rsidRPr="00B24C2C">
        <w:rPr>
          <w:rFonts w:ascii="Arial" w:hAnsi="Arial" w:cs="Arial"/>
          <w:sz w:val="24"/>
          <w:szCs w:val="24"/>
        </w:rPr>
        <w:t>объем основного долга по кредитам, полученным Хор-Тагнинского муниципальным образованием;</w:t>
      </w:r>
    </w:p>
    <w:p w:rsidR="00837F97" w:rsidRPr="00B24C2C" w:rsidRDefault="00837F97" w:rsidP="00837F97">
      <w:pPr>
        <w:pStyle w:val="20"/>
        <w:numPr>
          <w:ilvl w:val="0"/>
          <w:numId w:val="2"/>
        </w:numPr>
        <w:shd w:val="clear" w:color="auto" w:fill="auto"/>
        <w:tabs>
          <w:tab w:val="left" w:pos="968"/>
        </w:tabs>
        <w:ind w:firstLine="740"/>
        <w:jc w:val="both"/>
        <w:rPr>
          <w:rFonts w:ascii="Arial" w:hAnsi="Arial" w:cs="Arial"/>
          <w:sz w:val="24"/>
          <w:szCs w:val="24"/>
        </w:rPr>
      </w:pPr>
      <w:r w:rsidRPr="00B24C2C">
        <w:rPr>
          <w:rFonts w:ascii="Arial" w:hAnsi="Arial" w:cs="Arial"/>
          <w:sz w:val="24"/>
          <w:szCs w:val="24"/>
        </w:rPr>
        <w:t>объем обязательств по муниципальным гарантиям;</w:t>
      </w:r>
    </w:p>
    <w:p w:rsidR="00837F97" w:rsidRPr="00B24C2C" w:rsidRDefault="00837F97" w:rsidP="00837F97">
      <w:pPr>
        <w:pStyle w:val="20"/>
        <w:shd w:val="clear" w:color="auto" w:fill="auto"/>
        <w:ind w:firstLine="760"/>
        <w:jc w:val="both"/>
        <w:rPr>
          <w:rFonts w:ascii="Arial" w:hAnsi="Arial" w:cs="Arial"/>
          <w:sz w:val="24"/>
          <w:szCs w:val="24"/>
        </w:rPr>
      </w:pPr>
      <w:r w:rsidRPr="00B24C2C">
        <w:rPr>
          <w:rFonts w:ascii="Arial" w:hAnsi="Arial" w:cs="Arial"/>
          <w:sz w:val="24"/>
          <w:szCs w:val="24"/>
        </w:rPr>
        <w:t>- объем иных (за исключением указанных) непогашенных долговых обязательств.</w:t>
      </w:r>
    </w:p>
    <w:p w:rsidR="00837F97" w:rsidRPr="00B24C2C" w:rsidRDefault="00B24C2C" w:rsidP="00B24C2C">
      <w:pPr>
        <w:pStyle w:val="20"/>
        <w:shd w:val="clear" w:color="auto" w:fill="auto"/>
        <w:tabs>
          <w:tab w:val="left" w:pos="1369"/>
        </w:tabs>
        <w:spacing w:after="333"/>
        <w:ind w:firstLine="709"/>
        <w:jc w:val="both"/>
        <w:rPr>
          <w:rFonts w:ascii="Arial" w:hAnsi="Arial" w:cs="Arial"/>
          <w:sz w:val="24"/>
          <w:szCs w:val="24"/>
        </w:rPr>
      </w:pPr>
      <w:r>
        <w:rPr>
          <w:rFonts w:ascii="Arial" w:hAnsi="Arial" w:cs="Arial"/>
          <w:sz w:val="24"/>
          <w:szCs w:val="24"/>
        </w:rPr>
        <w:t>4.4.</w:t>
      </w:r>
      <w:r w:rsidR="00837F97" w:rsidRPr="00B24C2C">
        <w:rPr>
          <w:rFonts w:ascii="Arial" w:hAnsi="Arial" w:cs="Arial"/>
          <w:sz w:val="24"/>
          <w:szCs w:val="24"/>
        </w:rPr>
        <w:t>Долговые обязательства могут быть краткосрочными (менее одного года), среднесрочными (от одного года до пяти лет) и долгосрочными (от пяти до десяти лет включительно).</w:t>
      </w:r>
    </w:p>
    <w:p w:rsidR="00837F97" w:rsidRPr="00B24C2C" w:rsidRDefault="00B24C2C" w:rsidP="00B24C2C">
      <w:pPr>
        <w:pStyle w:val="10"/>
        <w:keepNext/>
        <w:keepLines/>
        <w:shd w:val="clear" w:color="auto" w:fill="auto"/>
        <w:tabs>
          <w:tab w:val="left" w:pos="3202"/>
        </w:tabs>
        <w:spacing w:before="0" w:after="309" w:line="280" w:lineRule="exact"/>
        <w:ind w:left="2880"/>
        <w:jc w:val="both"/>
        <w:rPr>
          <w:rFonts w:ascii="Arial" w:hAnsi="Arial" w:cs="Arial"/>
          <w:sz w:val="24"/>
          <w:szCs w:val="24"/>
        </w:rPr>
      </w:pPr>
      <w:bookmarkStart w:id="4" w:name="bookmark4"/>
      <w:r>
        <w:rPr>
          <w:rFonts w:ascii="Arial" w:hAnsi="Arial" w:cs="Arial"/>
          <w:sz w:val="24"/>
          <w:szCs w:val="24"/>
        </w:rPr>
        <w:t>5.</w:t>
      </w:r>
      <w:r w:rsidR="00837F97" w:rsidRPr="00B24C2C">
        <w:rPr>
          <w:rFonts w:ascii="Arial" w:hAnsi="Arial" w:cs="Arial"/>
          <w:sz w:val="24"/>
          <w:szCs w:val="24"/>
        </w:rPr>
        <w:t>Порядок привлечения кредитов</w:t>
      </w:r>
      <w:bookmarkEnd w:id="4"/>
    </w:p>
    <w:p w:rsidR="00837F97" w:rsidRPr="00B24C2C" w:rsidRDefault="00B24C2C" w:rsidP="00B24C2C">
      <w:pPr>
        <w:pStyle w:val="20"/>
        <w:shd w:val="clear" w:color="auto" w:fill="auto"/>
        <w:tabs>
          <w:tab w:val="left" w:pos="1369"/>
        </w:tabs>
        <w:ind w:firstLine="709"/>
        <w:jc w:val="both"/>
        <w:rPr>
          <w:rFonts w:ascii="Arial" w:hAnsi="Arial" w:cs="Arial"/>
          <w:sz w:val="24"/>
          <w:szCs w:val="24"/>
        </w:rPr>
      </w:pPr>
      <w:r>
        <w:rPr>
          <w:rFonts w:ascii="Arial" w:hAnsi="Arial" w:cs="Arial"/>
          <w:sz w:val="24"/>
          <w:szCs w:val="24"/>
        </w:rPr>
        <w:t>5.1.</w:t>
      </w:r>
      <w:r w:rsidR="00837F97" w:rsidRPr="00B24C2C">
        <w:rPr>
          <w:rFonts w:ascii="Arial" w:hAnsi="Arial" w:cs="Arial"/>
          <w:sz w:val="24"/>
          <w:szCs w:val="24"/>
        </w:rPr>
        <w:t>В целях исполнения бюджета Хор-Тагнинского муниципального образования администрация Хор-Тагнинского муниципального образования вправе привлекать кредиты коммерческих банков и других кредитных организаций в пределах сумм, установленных программой муниципальных внутренних заимствований Хор-Тагнинского муниципального образования на очередной финансовый год и плановый период.</w:t>
      </w:r>
    </w:p>
    <w:p w:rsidR="00837F97" w:rsidRPr="00B24C2C" w:rsidRDefault="00B24C2C" w:rsidP="00B24C2C">
      <w:pPr>
        <w:pStyle w:val="20"/>
        <w:shd w:val="clear" w:color="auto" w:fill="auto"/>
        <w:tabs>
          <w:tab w:val="left" w:pos="1369"/>
        </w:tabs>
        <w:ind w:firstLine="709"/>
        <w:jc w:val="both"/>
        <w:rPr>
          <w:rFonts w:ascii="Arial" w:hAnsi="Arial" w:cs="Arial"/>
          <w:sz w:val="24"/>
          <w:szCs w:val="24"/>
        </w:rPr>
      </w:pPr>
      <w:r>
        <w:rPr>
          <w:rFonts w:ascii="Arial" w:hAnsi="Arial" w:cs="Arial"/>
          <w:sz w:val="24"/>
          <w:szCs w:val="24"/>
        </w:rPr>
        <w:t>5.2.</w:t>
      </w:r>
      <w:r w:rsidR="00837F97" w:rsidRPr="00B24C2C">
        <w:rPr>
          <w:rFonts w:ascii="Arial" w:hAnsi="Arial" w:cs="Arial"/>
          <w:sz w:val="24"/>
          <w:szCs w:val="24"/>
        </w:rPr>
        <w:t>Выбор кредитной организации, предоставляющей заемные средства, осуществляется в порядке, определенном действующим законодательством Российской Федерации, иными нормативными правовыми актами и правовыми актами о контрактной системе в сфере закупок товаров, работ, услуг для обеспечения государственных и муниципальных нужд.</w:t>
      </w:r>
    </w:p>
    <w:p w:rsidR="00837F97" w:rsidRPr="00B24C2C" w:rsidRDefault="00B24C2C" w:rsidP="00B24C2C">
      <w:pPr>
        <w:pStyle w:val="20"/>
        <w:shd w:val="clear" w:color="auto" w:fill="auto"/>
        <w:tabs>
          <w:tab w:val="left" w:pos="1507"/>
        </w:tabs>
        <w:spacing w:after="300"/>
        <w:ind w:firstLine="709"/>
        <w:jc w:val="both"/>
        <w:rPr>
          <w:rFonts w:ascii="Arial" w:hAnsi="Arial" w:cs="Arial"/>
          <w:sz w:val="24"/>
          <w:szCs w:val="24"/>
        </w:rPr>
      </w:pPr>
      <w:r>
        <w:rPr>
          <w:rFonts w:ascii="Arial" w:hAnsi="Arial" w:cs="Arial"/>
          <w:sz w:val="24"/>
          <w:szCs w:val="24"/>
        </w:rPr>
        <w:lastRenderedPageBreak/>
        <w:t>5.3.</w:t>
      </w:r>
      <w:r w:rsidR="00837F97" w:rsidRPr="00B24C2C">
        <w:rPr>
          <w:rFonts w:ascii="Arial" w:hAnsi="Arial" w:cs="Arial"/>
          <w:sz w:val="24"/>
          <w:szCs w:val="24"/>
        </w:rPr>
        <w:t>Привлечение Хор-Тагнинского муниципальным образованием бюджетных кредитов от других бюджетов бюджетной системы Российской Федерации осуществляется в порядке, установленном действующим законодательством.</w:t>
      </w:r>
    </w:p>
    <w:p w:rsidR="00837F97" w:rsidRPr="00B24C2C" w:rsidRDefault="00B24C2C" w:rsidP="00B24C2C">
      <w:pPr>
        <w:pStyle w:val="70"/>
        <w:keepNext/>
        <w:keepLines/>
        <w:shd w:val="clear" w:color="auto" w:fill="auto"/>
        <w:tabs>
          <w:tab w:val="left" w:pos="687"/>
        </w:tabs>
        <w:rPr>
          <w:rFonts w:ascii="Arial" w:hAnsi="Arial" w:cs="Arial"/>
          <w:sz w:val="24"/>
          <w:szCs w:val="24"/>
        </w:rPr>
      </w:pPr>
      <w:r>
        <w:rPr>
          <w:rFonts w:ascii="Arial" w:hAnsi="Arial" w:cs="Arial"/>
          <w:sz w:val="24"/>
          <w:szCs w:val="24"/>
        </w:rPr>
        <w:t>6.</w:t>
      </w:r>
      <w:r w:rsidR="00837F97" w:rsidRPr="00B24C2C">
        <w:rPr>
          <w:rFonts w:ascii="Arial" w:hAnsi="Arial" w:cs="Arial"/>
          <w:sz w:val="24"/>
          <w:szCs w:val="24"/>
        </w:rPr>
        <w:t>Отражение в бюджете Хор-Тагнинского муниципального образования поступлений средств от муниципальных заимствований, погашения муниципального долга Хор-Тагнинского муниципального образования, возникшего из муниципальных заимствований, и расходов на его</w:t>
      </w:r>
      <w:bookmarkStart w:id="5" w:name="bookmark5"/>
      <w:r w:rsidR="00837F97" w:rsidRPr="00B24C2C">
        <w:rPr>
          <w:rFonts w:ascii="Arial" w:hAnsi="Arial" w:cs="Arial"/>
          <w:sz w:val="24"/>
          <w:szCs w:val="24"/>
        </w:rPr>
        <w:t xml:space="preserve"> обслуживание</w:t>
      </w:r>
      <w:bookmarkEnd w:id="5"/>
    </w:p>
    <w:p w:rsidR="00837F97" w:rsidRPr="00B24C2C" w:rsidRDefault="00B24C2C" w:rsidP="00B24C2C">
      <w:pPr>
        <w:pStyle w:val="20"/>
        <w:shd w:val="clear" w:color="auto" w:fill="auto"/>
        <w:tabs>
          <w:tab w:val="left" w:pos="1254"/>
        </w:tabs>
        <w:ind w:firstLine="709"/>
        <w:jc w:val="both"/>
        <w:rPr>
          <w:rFonts w:ascii="Arial" w:hAnsi="Arial" w:cs="Arial"/>
          <w:sz w:val="24"/>
          <w:szCs w:val="24"/>
        </w:rPr>
      </w:pPr>
      <w:r>
        <w:rPr>
          <w:rFonts w:ascii="Arial" w:hAnsi="Arial" w:cs="Arial"/>
          <w:sz w:val="24"/>
          <w:szCs w:val="24"/>
        </w:rPr>
        <w:t>6.1</w:t>
      </w:r>
      <w:r w:rsidR="00837F97" w:rsidRPr="00B24C2C">
        <w:rPr>
          <w:rFonts w:ascii="Arial" w:hAnsi="Arial" w:cs="Arial"/>
          <w:sz w:val="24"/>
          <w:szCs w:val="24"/>
        </w:rPr>
        <w:t>Поступления в бюджет Хор-Тагнинского муниципального образования средств от муниципальных заимствований учитываются в источниках финансирования дефицита бюджета Хор-Тагнинского муниципального образования путем увеличения объема источников финансирования дефицита бюджета Хор-Тагнинского муниципального образования.</w:t>
      </w:r>
    </w:p>
    <w:p w:rsidR="00837F97" w:rsidRPr="00B24C2C" w:rsidRDefault="00B24C2C" w:rsidP="00B24C2C">
      <w:pPr>
        <w:pStyle w:val="20"/>
        <w:shd w:val="clear" w:color="auto" w:fill="auto"/>
        <w:tabs>
          <w:tab w:val="left" w:pos="1507"/>
          <w:tab w:val="left" w:pos="4123"/>
          <w:tab w:val="left" w:pos="7680"/>
        </w:tabs>
        <w:ind w:firstLine="709"/>
        <w:jc w:val="left"/>
        <w:rPr>
          <w:rFonts w:ascii="Arial" w:hAnsi="Arial" w:cs="Arial"/>
          <w:sz w:val="24"/>
          <w:szCs w:val="24"/>
        </w:rPr>
      </w:pPr>
      <w:r>
        <w:rPr>
          <w:rFonts w:ascii="Arial" w:hAnsi="Arial" w:cs="Arial"/>
          <w:sz w:val="24"/>
          <w:szCs w:val="24"/>
        </w:rPr>
        <w:t>6.2</w:t>
      </w:r>
      <w:r w:rsidR="00837F97" w:rsidRPr="00B24C2C">
        <w:rPr>
          <w:rFonts w:ascii="Arial" w:hAnsi="Arial" w:cs="Arial"/>
          <w:sz w:val="24"/>
          <w:szCs w:val="24"/>
        </w:rPr>
        <w:t xml:space="preserve"> Все расходы на обслуживание долговых обязательств, учитываются в бюджете Хор-Тагнинского муниципального образования как расходы</w:t>
      </w:r>
      <w:r w:rsidR="00837F97" w:rsidRPr="00B24C2C">
        <w:rPr>
          <w:rFonts w:ascii="Arial" w:hAnsi="Arial" w:cs="Arial"/>
          <w:sz w:val="24"/>
          <w:szCs w:val="24"/>
        </w:rPr>
        <w:tab/>
        <w:t>на обслуживание</w:t>
      </w:r>
      <w:r w:rsidR="00837F97" w:rsidRPr="00B24C2C">
        <w:rPr>
          <w:rFonts w:ascii="Arial" w:hAnsi="Arial" w:cs="Arial"/>
          <w:sz w:val="24"/>
          <w:szCs w:val="24"/>
        </w:rPr>
        <w:tab/>
        <w:t>муниципального долга Хор-Тагнинского муниципального образования.</w:t>
      </w:r>
    </w:p>
    <w:p w:rsidR="00837F97" w:rsidRPr="00B24C2C" w:rsidRDefault="00B24C2C" w:rsidP="00B24C2C">
      <w:pPr>
        <w:pStyle w:val="20"/>
        <w:shd w:val="clear" w:color="auto" w:fill="auto"/>
        <w:tabs>
          <w:tab w:val="left" w:pos="1258"/>
        </w:tabs>
        <w:spacing w:after="333"/>
        <w:ind w:firstLine="709"/>
        <w:jc w:val="both"/>
        <w:rPr>
          <w:rFonts w:ascii="Arial" w:hAnsi="Arial" w:cs="Arial"/>
          <w:sz w:val="24"/>
          <w:szCs w:val="24"/>
        </w:rPr>
      </w:pPr>
      <w:r>
        <w:rPr>
          <w:rFonts w:ascii="Arial" w:hAnsi="Arial" w:cs="Arial"/>
          <w:sz w:val="24"/>
          <w:szCs w:val="24"/>
        </w:rPr>
        <w:t>6.3.</w:t>
      </w:r>
      <w:r w:rsidR="00837F97" w:rsidRPr="00B24C2C">
        <w:rPr>
          <w:rFonts w:ascii="Arial" w:hAnsi="Arial" w:cs="Arial"/>
          <w:sz w:val="24"/>
          <w:szCs w:val="24"/>
        </w:rPr>
        <w:t>Погашение основной суммы муниципального долга муниципального образования, возникшего из муниципальных заимствований, учитывается в источниках финансирования дефицита бюджета муниципального образования путем уменьшения объема источников финансирования дефицита бюджета Хор-Тагнинского муниципального образования.</w:t>
      </w:r>
    </w:p>
    <w:p w:rsidR="00837F97" w:rsidRPr="00B24C2C" w:rsidRDefault="00B24C2C" w:rsidP="00B24C2C">
      <w:pPr>
        <w:pStyle w:val="10"/>
        <w:keepNext/>
        <w:keepLines/>
        <w:shd w:val="clear" w:color="auto" w:fill="auto"/>
        <w:tabs>
          <w:tab w:val="left" w:pos="2207"/>
        </w:tabs>
        <w:spacing w:before="0" w:after="299" w:line="280" w:lineRule="exact"/>
        <w:ind w:left="1880"/>
        <w:jc w:val="both"/>
        <w:rPr>
          <w:rFonts w:ascii="Arial" w:hAnsi="Arial" w:cs="Arial"/>
          <w:sz w:val="24"/>
          <w:szCs w:val="24"/>
        </w:rPr>
      </w:pPr>
      <w:bookmarkStart w:id="6" w:name="bookmark6"/>
      <w:r>
        <w:rPr>
          <w:rFonts w:ascii="Arial" w:hAnsi="Arial" w:cs="Arial"/>
          <w:sz w:val="24"/>
          <w:szCs w:val="24"/>
        </w:rPr>
        <w:t>7.</w:t>
      </w:r>
      <w:r w:rsidR="00837F97" w:rsidRPr="00B24C2C">
        <w:rPr>
          <w:rFonts w:ascii="Arial" w:hAnsi="Arial" w:cs="Arial"/>
          <w:sz w:val="24"/>
          <w:szCs w:val="24"/>
        </w:rPr>
        <w:t>Предоставление муниципальных гарантий</w:t>
      </w:r>
      <w:bookmarkEnd w:id="6"/>
    </w:p>
    <w:p w:rsidR="00837F97" w:rsidRPr="00B24C2C" w:rsidRDefault="00B24C2C" w:rsidP="00B24C2C">
      <w:pPr>
        <w:pStyle w:val="20"/>
        <w:shd w:val="clear" w:color="auto" w:fill="auto"/>
        <w:tabs>
          <w:tab w:val="left" w:pos="1406"/>
        </w:tabs>
        <w:ind w:firstLine="709"/>
        <w:jc w:val="both"/>
        <w:rPr>
          <w:rFonts w:ascii="Arial" w:hAnsi="Arial" w:cs="Arial"/>
          <w:sz w:val="24"/>
          <w:szCs w:val="24"/>
        </w:rPr>
      </w:pPr>
      <w:r>
        <w:rPr>
          <w:rFonts w:ascii="Arial" w:hAnsi="Arial" w:cs="Arial"/>
          <w:sz w:val="24"/>
          <w:szCs w:val="24"/>
        </w:rPr>
        <w:t>7.1.</w:t>
      </w:r>
      <w:r w:rsidR="00837F97" w:rsidRPr="00B24C2C">
        <w:rPr>
          <w:rFonts w:ascii="Arial" w:hAnsi="Arial" w:cs="Arial"/>
          <w:sz w:val="24"/>
          <w:szCs w:val="24"/>
        </w:rPr>
        <w:t>Муниципальные гарантии предоставляются администрацией Хор-Тагнинского муниципального образования в соответствии с положениями Бюджетного кодекса Российской Федерации, а также нормативными правовыми актами администрации Хор-Тагнинского муниципального образования в пределах, установленных решением Думы Хор-Тагнинского муниципального образования о бюджете Хор-Тагнинского муниципального образования на очередной финансовый год и плановый период.</w:t>
      </w:r>
    </w:p>
    <w:p w:rsidR="00837F97" w:rsidRPr="00B24C2C" w:rsidRDefault="00B24C2C" w:rsidP="00B24C2C">
      <w:pPr>
        <w:pStyle w:val="20"/>
        <w:shd w:val="clear" w:color="auto" w:fill="auto"/>
        <w:tabs>
          <w:tab w:val="left" w:pos="1694"/>
        </w:tabs>
        <w:ind w:firstLine="709"/>
        <w:jc w:val="both"/>
        <w:rPr>
          <w:rFonts w:ascii="Arial" w:hAnsi="Arial" w:cs="Arial"/>
          <w:sz w:val="24"/>
          <w:szCs w:val="24"/>
        </w:rPr>
      </w:pPr>
      <w:r>
        <w:rPr>
          <w:rFonts w:ascii="Arial" w:hAnsi="Arial" w:cs="Arial"/>
          <w:sz w:val="24"/>
          <w:szCs w:val="24"/>
        </w:rPr>
        <w:t>7.2.</w:t>
      </w:r>
      <w:r w:rsidR="00837F97" w:rsidRPr="00B24C2C">
        <w:rPr>
          <w:rFonts w:ascii="Arial" w:hAnsi="Arial" w:cs="Arial"/>
          <w:sz w:val="24"/>
          <w:szCs w:val="24"/>
        </w:rPr>
        <w:t>Программа муниципальных гарантий Хор-Тагнинского муниципального образования в валюте Российской Федерации представляет собой перечень подлежащих предоставлению и исполнению муниципальных гарантий в валюте Российской Федерации на очередной финансовый год и плановый период с указанием:</w:t>
      </w:r>
    </w:p>
    <w:p w:rsidR="00837F97" w:rsidRPr="00B24C2C" w:rsidRDefault="00837F97" w:rsidP="00837F97">
      <w:pPr>
        <w:pStyle w:val="20"/>
        <w:numPr>
          <w:ilvl w:val="0"/>
          <w:numId w:val="2"/>
        </w:numPr>
        <w:shd w:val="clear" w:color="auto" w:fill="auto"/>
        <w:tabs>
          <w:tab w:val="left" w:pos="952"/>
        </w:tabs>
        <w:ind w:firstLine="740"/>
        <w:jc w:val="both"/>
        <w:rPr>
          <w:rFonts w:ascii="Arial" w:hAnsi="Arial" w:cs="Arial"/>
          <w:sz w:val="24"/>
          <w:szCs w:val="24"/>
        </w:rPr>
      </w:pPr>
      <w:r w:rsidRPr="00B24C2C">
        <w:rPr>
          <w:rFonts w:ascii="Arial" w:hAnsi="Arial" w:cs="Arial"/>
          <w:sz w:val="24"/>
          <w:szCs w:val="24"/>
        </w:rPr>
        <w:t>общего объема муниципальных гарантий;</w:t>
      </w:r>
    </w:p>
    <w:p w:rsidR="00837F97" w:rsidRPr="00B24C2C" w:rsidRDefault="00837F97" w:rsidP="00837F97">
      <w:pPr>
        <w:pStyle w:val="20"/>
        <w:numPr>
          <w:ilvl w:val="0"/>
          <w:numId w:val="2"/>
        </w:numPr>
        <w:shd w:val="clear" w:color="auto" w:fill="auto"/>
        <w:tabs>
          <w:tab w:val="left" w:pos="936"/>
        </w:tabs>
        <w:ind w:firstLine="740"/>
        <w:jc w:val="both"/>
        <w:rPr>
          <w:rFonts w:ascii="Arial" w:hAnsi="Arial" w:cs="Arial"/>
          <w:sz w:val="24"/>
          <w:szCs w:val="24"/>
        </w:rPr>
      </w:pPr>
      <w:r w:rsidRPr="00B24C2C">
        <w:rPr>
          <w:rFonts w:ascii="Arial" w:hAnsi="Arial" w:cs="Arial"/>
          <w:sz w:val="24"/>
          <w:szCs w:val="24"/>
        </w:rPr>
        <w:t>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837F97" w:rsidRPr="00B24C2C" w:rsidRDefault="00837F97" w:rsidP="00837F97">
      <w:pPr>
        <w:pStyle w:val="20"/>
        <w:numPr>
          <w:ilvl w:val="0"/>
          <w:numId w:val="2"/>
        </w:numPr>
        <w:shd w:val="clear" w:color="auto" w:fill="auto"/>
        <w:tabs>
          <w:tab w:val="left" w:pos="936"/>
        </w:tabs>
        <w:ind w:firstLine="740"/>
        <w:jc w:val="both"/>
        <w:rPr>
          <w:rFonts w:ascii="Arial" w:hAnsi="Arial" w:cs="Arial"/>
          <w:sz w:val="24"/>
          <w:szCs w:val="24"/>
        </w:rPr>
      </w:pPr>
      <w:r w:rsidRPr="00B24C2C">
        <w:rPr>
          <w:rFonts w:ascii="Arial" w:hAnsi="Arial" w:cs="Arial"/>
          <w:sz w:val="24"/>
          <w:szCs w:val="24"/>
        </w:rPr>
        <w:t xml:space="preserve">наличия или отсутствия права регрессного требования гаранта к </w:t>
      </w:r>
      <w:r w:rsidRPr="00B24C2C">
        <w:rPr>
          <w:rFonts w:ascii="Arial" w:hAnsi="Arial" w:cs="Arial"/>
          <w:sz w:val="24"/>
          <w:szCs w:val="24"/>
        </w:rPr>
        <w:lastRenderedPageBreak/>
        <w:t>принципалу, а также иных условий предоставления и исполнения гарантий;</w:t>
      </w:r>
    </w:p>
    <w:p w:rsidR="00837F97" w:rsidRPr="00B24C2C" w:rsidRDefault="00837F97" w:rsidP="00837F97">
      <w:pPr>
        <w:pStyle w:val="20"/>
        <w:numPr>
          <w:ilvl w:val="0"/>
          <w:numId w:val="2"/>
        </w:numPr>
        <w:shd w:val="clear" w:color="auto" w:fill="auto"/>
        <w:tabs>
          <w:tab w:val="left" w:pos="952"/>
        </w:tabs>
        <w:ind w:firstLine="740"/>
        <w:jc w:val="both"/>
        <w:rPr>
          <w:rFonts w:ascii="Arial" w:hAnsi="Arial" w:cs="Arial"/>
          <w:sz w:val="24"/>
          <w:szCs w:val="24"/>
        </w:rPr>
      </w:pPr>
      <w:r w:rsidRPr="00B24C2C">
        <w:rPr>
          <w:rFonts w:ascii="Arial" w:hAnsi="Arial" w:cs="Arial"/>
          <w:sz w:val="24"/>
          <w:szCs w:val="24"/>
        </w:rPr>
        <w:t>иные условия предоставления и исполнения гарантий.</w:t>
      </w:r>
    </w:p>
    <w:p w:rsidR="00837F97" w:rsidRPr="00B24C2C" w:rsidRDefault="00B24C2C" w:rsidP="00B24C2C">
      <w:pPr>
        <w:pStyle w:val="20"/>
        <w:shd w:val="clear" w:color="auto" w:fill="auto"/>
        <w:tabs>
          <w:tab w:val="left" w:pos="1264"/>
        </w:tabs>
        <w:ind w:firstLine="709"/>
        <w:jc w:val="both"/>
        <w:rPr>
          <w:rFonts w:ascii="Arial" w:hAnsi="Arial" w:cs="Arial"/>
          <w:sz w:val="24"/>
          <w:szCs w:val="24"/>
        </w:rPr>
      </w:pPr>
      <w:r>
        <w:rPr>
          <w:rFonts w:ascii="Arial" w:hAnsi="Arial" w:cs="Arial"/>
          <w:sz w:val="24"/>
          <w:szCs w:val="24"/>
        </w:rPr>
        <w:t>7.3.</w:t>
      </w:r>
      <w:r w:rsidR="00837F97" w:rsidRPr="00B24C2C">
        <w:rPr>
          <w:rFonts w:ascii="Arial" w:hAnsi="Arial" w:cs="Arial"/>
          <w:sz w:val="24"/>
          <w:szCs w:val="24"/>
        </w:rPr>
        <w:t>Отражение в бюджете Хор-Тагнинского муниципального образования предоставления и исполнения муниципальных гарантий производится в соответствии с Бюджетным кодексом Российской Федерации.</w:t>
      </w:r>
    </w:p>
    <w:p w:rsidR="00837F97" w:rsidRPr="00B24C2C" w:rsidRDefault="00B24C2C" w:rsidP="00B24C2C">
      <w:pPr>
        <w:pStyle w:val="20"/>
        <w:shd w:val="clear" w:color="auto" w:fill="auto"/>
        <w:tabs>
          <w:tab w:val="left" w:pos="1264"/>
        </w:tabs>
        <w:spacing w:after="333"/>
        <w:ind w:firstLine="709"/>
        <w:jc w:val="both"/>
        <w:rPr>
          <w:rFonts w:ascii="Arial" w:hAnsi="Arial" w:cs="Arial"/>
          <w:sz w:val="24"/>
          <w:szCs w:val="24"/>
        </w:rPr>
      </w:pPr>
      <w:r>
        <w:rPr>
          <w:rFonts w:ascii="Arial" w:hAnsi="Arial" w:cs="Arial"/>
          <w:sz w:val="24"/>
          <w:szCs w:val="24"/>
        </w:rPr>
        <w:t>7.4.</w:t>
      </w:r>
      <w:r w:rsidR="00837F97" w:rsidRPr="00B24C2C">
        <w:rPr>
          <w:rFonts w:ascii="Arial" w:hAnsi="Arial" w:cs="Arial"/>
          <w:sz w:val="24"/>
          <w:szCs w:val="24"/>
        </w:rPr>
        <w:t>Администрация Хор-Тагнинского муниципального образования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837F97" w:rsidRPr="00B24C2C" w:rsidRDefault="00B24C2C" w:rsidP="00B24C2C">
      <w:pPr>
        <w:pStyle w:val="10"/>
        <w:keepNext/>
        <w:keepLines/>
        <w:shd w:val="clear" w:color="auto" w:fill="auto"/>
        <w:tabs>
          <w:tab w:val="left" w:pos="1062"/>
        </w:tabs>
        <w:spacing w:before="0" w:line="280" w:lineRule="exact"/>
        <w:ind w:left="740"/>
        <w:rPr>
          <w:rFonts w:ascii="Arial" w:hAnsi="Arial" w:cs="Arial"/>
          <w:sz w:val="24"/>
          <w:szCs w:val="24"/>
        </w:rPr>
      </w:pPr>
      <w:bookmarkStart w:id="7" w:name="bookmark7"/>
      <w:r>
        <w:rPr>
          <w:rFonts w:ascii="Arial" w:hAnsi="Arial" w:cs="Arial"/>
          <w:sz w:val="24"/>
          <w:szCs w:val="24"/>
        </w:rPr>
        <w:t>8.</w:t>
      </w:r>
      <w:r w:rsidR="00837F97" w:rsidRPr="00B24C2C">
        <w:rPr>
          <w:rFonts w:ascii="Arial" w:hAnsi="Arial" w:cs="Arial"/>
          <w:sz w:val="24"/>
          <w:szCs w:val="24"/>
        </w:rPr>
        <w:t>Прекращение долговых обязательств, выраженных в валюте</w:t>
      </w:r>
      <w:bookmarkEnd w:id="7"/>
    </w:p>
    <w:p w:rsidR="00837F97" w:rsidRPr="00B24C2C" w:rsidRDefault="00837F97" w:rsidP="00B24C2C">
      <w:pPr>
        <w:pStyle w:val="70"/>
        <w:shd w:val="clear" w:color="auto" w:fill="auto"/>
        <w:rPr>
          <w:rFonts w:ascii="Arial" w:hAnsi="Arial" w:cs="Arial"/>
          <w:sz w:val="24"/>
          <w:szCs w:val="24"/>
        </w:rPr>
      </w:pPr>
      <w:r w:rsidRPr="00B24C2C">
        <w:rPr>
          <w:rFonts w:ascii="Arial" w:hAnsi="Arial" w:cs="Arial"/>
          <w:sz w:val="24"/>
          <w:szCs w:val="24"/>
        </w:rPr>
        <w:t>Российской Федерации, и их списание с муниципального долга</w:t>
      </w:r>
      <w:r w:rsidRPr="00B24C2C">
        <w:rPr>
          <w:rFonts w:ascii="Arial" w:hAnsi="Arial" w:cs="Arial"/>
          <w:sz w:val="24"/>
          <w:szCs w:val="24"/>
        </w:rPr>
        <w:br/>
        <w:t>Хор-Тагнинского муниципального образования</w:t>
      </w:r>
    </w:p>
    <w:p w:rsidR="00837F97" w:rsidRPr="00B24C2C" w:rsidRDefault="00B24C2C" w:rsidP="00B24C2C">
      <w:pPr>
        <w:pStyle w:val="20"/>
        <w:shd w:val="clear" w:color="auto" w:fill="auto"/>
        <w:tabs>
          <w:tab w:val="left" w:pos="1264"/>
        </w:tabs>
        <w:ind w:firstLine="709"/>
        <w:jc w:val="both"/>
        <w:rPr>
          <w:rFonts w:ascii="Arial" w:hAnsi="Arial" w:cs="Arial"/>
          <w:sz w:val="24"/>
          <w:szCs w:val="24"/>
        </w:rPr>
      </w:pPr>
      <w:bookmarkStart w:id="8" w:name="bookmark8"/>
      <w:r>
        <w:rPr>
          <w:rFonts w:ascii="Arial" w:hAnsi="Arial" w:cs="Arial"/>
          <w:sz w:val="24"/>
          <w:szCs w:val="24"/>
        </w:rPr>
        <w:t>8.1.</w:t>
      </w:r>
      <w:r w:rsidR="00837F97" w:rsidRPr="00B24C2C">
        <w:rPr>
          <w:rFonts w:ascii="Arial" w:hAnsi="Arial" w:cs="Arial"/>
          <w:sz w:val="24"/>
          <w:szCs w:val="24"/>
        </w:rPr>
        <w:t>В случае если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Хор-Тагнинского муниципального образования действия) в течение трех лет с даты, следующей за датой погашения, предусмотренной условиями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Хор-Тагнинского муниципального</w:t>
      </w:r>
      <w:bookmarkEnd w:id="8"/>
      <w:r w:rsidR="00837F97" w:rsidRPr="00B24C2C">
        <w:rPr>
          <w:rFonts w:ascii="Arial" w:hAnsi="Arial" w:cs="Arial"/>
          <w:sz w:val="24"/>
          <w:szCs w:val="24"/>
        </w:rPr>
        <w:t xml:space="preserve"> образования, если иное не предусмотрено решениями Думой М Хор-Тагнинского муниципального образования.</w:t>
      </w:r>
    </w:p>
    <w:p w:rsidR="00837F97" w:rsidRPr="00B24C2C" w:rsidRDefault="00B24C2C" w:rsidP="00B24C2C">
      <w:pPr>
        <w:pStyle w:val="20"/>
        <w:shd w:val="clear" w:color="auto" w:fill="auto"/>
        <w:tabs>
          <w:tab w:val="left" w:pos="1323"/>
        </w:tabs>
        <w:ind w:firstLine="709"/>
        <w:jc w:val="both"/>
        <w:rPr>
          <w:rFonts w:ascii="Arial" w:hAnsi="Arial" w:cs="Arial"/>
          <w:sz w:val="24"/>
          <w:szCs w:val="24"/>
        </w:rPr>
      </w:pPr>
      <w:r>
        <w:rPr>
          <w:rFonts w:ascii="Arial" w:hAnsi="Arial" w:cs="Arial"/>
          <w:sz w:val="24"/>
          <w:szCs w:val="24"/>
        </w:rPr>
        <w:t>8.2.</w:t>
      </w:r>
      <w:r w:rsidR="00837F97" w:rsidRPr="00B24C2C">
        <w:rPr>
          <w:rFonts w:ascii="Arial" w:hAnsi="Arial" w:cs="Arial"/>
          <w:sz w:val="24"/>
          <w:szCs w:val="24"/>
        </w:rPr>
        <w:t>Администрация Хор-Тагнинского муниципального образования по истечении сроков и в иных случаях, указанных в пункте 8.1 настоящего раздела, издает постановление администрации Хор-Тагнинского муниципального образования о списании с муниципального долга Хор-Тагнинского муниципального образования долговых обязательств, выраженных в валюте Российско</w:t>
      </w:r>
      <w:r>
        <w:rPr>
          <w:rFonts w:ascii="Arial" w:hAnsi="Arial" w:cs="Arial"/>
          <w:sz w:val="24"/>
          <w:szCs w:val="24"/>
        </w:rPr>
        <w:t>й</w:t>
      </w:r>
      <w:r w:rsidR="00837F97" w:rsidRPr="00B24C2C">
        <w:rPr>
          <w:rFonts w:ascii="Arial" w:hAnsi="Arial" w:cs="Arial"/>
          <w:sz w:val="24"/>
          <w:szCs w:val="24"/>
        </w:rPr>
        <w:t>.</w:t>
      </w:r>
      <w:r w:rsidRPr="00B24C2C">
        <w:rPr>
          <w:rFonts w:ascii="Arial" w:hAnsi="Arial" w:cs="Arial"/>
          <w:sz w:val="24"/>
          <w:szCs w:val="24"/>
        </w:rPr>
        <w:t xml:space="preserve"> </w:t>
      </w:r>
      <w:r w:rsidR="00837F97" w:rsidRPr="00B24C2C">
        <w:rPr>
          <w:rFonts w:ascii="Arial" w:hAnsi="Arial" w:cs="Arial"/>
          <w:sz w:val="24"/>
          <w:szCs w:val="24"/>
        </w:rPr>
        <w:t>Списание с муниципального долга Хор-Тагнинского муниципального образования</w:t>
      </w:r>
      <w:r w:rsidR="00837F97" w:rsidRPr="00B24C2C">
        <w:rPr>
          <w:rFonts w:ascii="Arial" w:hAnsi="Arial" w:cs="Arial"/>
          <w:sz w:val="24"/>
          <w:szCs w:val="24"/>
        </w:rPr>
        <w:tab/>
        <w:t>осуществляется</w:t>
      </w:r>
      <w:r w:rsidR="00837F97" w:rsidRPr="00B24C2C">
        <w:rPr>
          <w:rFonts w:ascii="Arial" w:hAnsi="Arial" w:cs="Arial"/>
          <w:sz w:val="24"/>
          <w:szCs w:val="24"/>
        </w:rPr>
        <w:tab/>
        <w:t>посредством уменьшения объема муниципального долга Хор-Тагнинского муниципального образования по видам списываемых долговых обязательств, выраженных в валюте Российской Федерации, на сумму их списания без отражения сумм списания в источниках</w:t>
      </w:r>
      <w:r w:rsidR="00837F97" w:rsidRPr="00B24C2C">
        <w:rPr>
          <w:rFonts w:ascii="Arial" w:hAnsi="Arial" w:cs="Arial"/>
          <w:sz w:val="24"/>
          <w:szCs w:val="24"/>
        </w:rPr>
        <w:tab/>
        <w:t>финансирования</w:t>
      </w:r>
      <w:r w:rsidR="00837F97" w:rsidRPr="00B24C2C">
        <w:rPr>
          <w:rFonts w:ascii="Arial" w:hAnsi="Arial" w:cs="Arial"/>
          <w:sz w:val="24"/>
          <w:szCs w:val="24"/>
        </w:rPr>
        <w:tab/>
        <w:t>дефицита</w:t>
      </w:r>
      <w:r w:rsidR="00837F97" w:rsidRPr="00B24C2C">
        <w:rPr>
          <w:rFonts w:ascii="Arial" w:hAnsi="Arial" w:cs="Arial"/>
          <w:sz w:val="24"/>
          <w:szCs w:val="24"/>
        </w:rPr>
        <w:tab/>
        <w:t xml:space="preserve">бюджета Хор-Тагнинского </w:t>
      </w:r>
    </w:p>
    <w:p w:rsidR="00837F97" w:rsidRPr="00B24C2C" w:rsidRDefault="00837F97" w:rsidP="00837F97">
      <w:pPr>
        <w:pStyle w:val="20"/>
        <w:shd w:val="clear" w:color="auto" w:fill="auto"/>
        <w:jc w:val="both"/>
        <w:rPr>
          <w:rFonts w:ascii="Arial" w:hAnsi="Arial" w:cs="Arial"/>
          <w:sz w:val="24"/>
          <w:szCs w:val="24"/>
        </w:rPr>
      </w:pPr>
      <w:r w:rsidRPr="00B24C2C">
        <w:rPr>
          <w:rFonts w:ascii="Arial" w:hAnsi="Arial" w:cs="Arial"/>
          <w:sz w:val="24"/>
          <w:szCs w:val="24"/>
        </w:rPr>
        <w:t>муниципального образования.</w:t>
      </w:r>
    </w:p>
    <w:p w:rsidR="00837F97" w:rsidRPr="00B24C2C" w:rsidRDefault="00B24C2C" w:rsidP="00B24C2C">
      <w:pPr>
        <w:pStyle w:val="20"/>
        <w:shd w:val="clear" w:color="auto" w:fill="auto"/>
        <w:tabs>
          <w:tab w:val="left" w:pos="1498"/>
          <w:tab w:val="left" w:pos="4950"/>
          <w:tab w:val="left" w:pos="5378"/>
        </w:tabs>
        <w:ind w:firstLine="709"/>
        <w:jc w:val="both"/>
        <w:rPr>
          <w:rFonts w:ascii="Arial" w:hAnsi="Arial" w:cs="Arial"/>
          <w:sz w:val="24"/>
          <w:szCs w:val="24"/>
        </w:rPr>
      </w:pPr>
      <w:r>
        <w:rPr>
          <w:rFonts w:ascii="Arial" w:hAnsi="Arial" w:cs="Arial"/>
          <w:sz w:val="24"/>
          <w:szCs w:val="24"/>
        </w:rPr>
        <w:t>8.3.</w:t>
      </w:r>
      <w:r w:rsidR="00837F97" w:rsidRPr="00B24C2C">
        <w:rPr>
          <w:rFonts w:ascii="Arial" w:hAnsi="Arial" w:cs="Arial"/>
          <w:sz w:val="24"/>
          <w:szCs w:val="24"/>
        </w:rPr>
        <w:t>Действие пунктов 8.1 – 8.3 настоящего Порядка не распространяется на обязательства по контрактам и долговым обязательствам перед Российской Федерацией, субъектами Российской Федерации и другими муниципальными образованиями.</w:t>
      </w:r>
    </w:p>
    <w:p w:rsidR="00837F97" w:rsidRPr="00B24C2C" w:rsidRDefault="00B24C2C" w:rsidP="00B24C2C">
      <w:pPr>
        <w:pStyle w:val="20"/>
        <w:shd w:val="clear" w:color="auto" w:fill="auto"/>
        <w:tabs>
          <w:tab w:val="left" w:pos="1323"/>
        </w:tabs>
        <w:spacing w:after="453"/>
        <w:ind w:firstLine="709"/>
        <w:jc w:val="both"/>
        <w:rPr>
          <w:rFonts w:ascii="Arial" w:hAnsi="Arial" w:cs="Arial"/>
          <w:sz w:val="24"/>
          <w:szCs w:val="24"/>
        </w:rPr>
      </w:pPr>
      <w:r>
        <w:rPr>
          <w:rFonts w:ascii="Arial" w:hAnsi="Arial" w:cs="Arial"/>
          <w:sz w:val="24"/>
          <w:szCs w:val="24"/>
        </w:rPr>
        <w:t>8.4.</w:t>
      </w:r>
      <w:r w:rsidR="00837F97" w:rsidRPr="00B24C2C">
        <w:rPr>
          <w:rFonts w:ascii="Arial" w:hAnsi="Arial" w:cs="Arial"/>
          <w:sz w:val="24"/>
          <w:szCs w:val="24"/>
        </w:rPr>
        <w:t>Списание с муниципального долга Хор-Тагнинского муниципального образования реструктурированных, а также погашенных (выкупленных) долговых обязательств осуществляется с учетом положений Бюджетного кодекса Российской Федерации.</w:t>
      </w:r>
    </w:p>
    <w:p w:rsidR="00837F97" w:rsidRPr="00B24C2C" w:rsidRDefault="00B24C2C" w:rsidP="00B24C2C">
      <w:pPr>
        <w:pStyle w:val="10"/>
        <w:keepNext/>
        <w:keepLines/>
        <w:shd w:val="clear" w:color="auto" w:fill="auto"/>
        <w:tabs>
          <w:tab w:val="left" w:pos="797"/>
        </w:tabs>
        <w:spacing w:before="0" w:line="280" w:lineRule="exact"/>
        <w:ind w:left="460"/>
        <w:rPr>
          <w:rFonts w:ascii="Arial" w:hAnsi="Arial" w:cs="Arial"/>
          <w:sz w:val="24"/>
          <w:szCs w:val="24"/>
        </w:rPr>
      </w:pPr>
      <w:bookmarkStart w:id="9" w:name="bookmark9"/>
      <w:r>
        <w:rPr>
          <w:rFonts w:ascii="Arial" w:hAnsi="Arial" w:cs="Arial"/>
          <w:sz w:val="24"/>
          <w:szCs w:val="24"/>
        </w:rPr>
        <w:lastRenderedPageBreak/>
        <w:t>9.</w:t>
      </w:r>
      <w:r w:rsidR="00837F97" w:rsidRPr="00B24C2C">
        <w:rPr>
          <w:rFonts w:ascii="Arial" w:hAnsi="Arial" w:cs="Arial"/>
          <w:sz w:val="24"/>
          <w:szCs w:val="24"/>
        </w:rPr>
        <w:t>Муниципальная долговая книга Хор-Тагнинского муниципального</w:t>
      </w:r>
      <w:bookmarkEnd w:id="9"/>
    </w:p>
    <w:p w:rsidR="00837F97" w:rsidRPr="00B24C2C" w:rsidRDefault="00837F97" w:rsidP="00B24C2C">
      <w:pPr>
        <w:pStyle w:val="10"/>
        <w:keepNext/>
        <w:keepLines/>
        <w:shd w:val="clear" w:color="auto" w:fill="auto"/>
        <w:spacing w:before="0" w:after="304" w:line="280" w:lineRule="exact"/>
        <w:rPr>
          <w:rFonts w:ascii="Arial" w:hAnsi="Arial" w:cs="Arial"/>
          <w:sz w:val="24"/>
          <w:szCs w:val="24"/>
        </w:rPr>
      </w:pPr>
      <w:bookmarkStart w:id="10" w:name="bookmark10"/>
      <w:r w:rsidRPr="00B24C2C">
        <w:rPr>
          <w:rFonts w:ascii="Arial" w:hAnsi="Arial" w:cs="Arial"/>
          <w:sz w:val="24"/>
          <w:szCs w:val="24"/>
        </w:rPr>
        <w:t>образования</w:t>
      </w:r>
      <w:bookmarkEnd w:id="10"/>
    </w:p>
    <w:p w:rsidR="00837F97" w:rsidRPr="00B24C2C" w:rsidRDefault="00B24C2C" w:rsidP="00B24C2C">
      <w:pPr>
        <w:pStyle w:val="20"/>
        <w:shd w:val="clear" w:color="auto" w:fill="auto"/>
        <w:tabs>
          <w:tab w:val="left" w:pos="1323"/>
        </w:tabs>
        <w:spacing w:after="300"/>
        <w:ind w:firstLine="709"/>
        <w:jc w:val="both"/>
        <w:rPr>
          <w:rFonts w:ascii="Arial" w:hAnsi="Arial" w:cs="Arial"/>
          <w:sz w:val="24"/>
          <w:szCs w:val="24"/>
        </w:rPr>
      </w:pPr>
      <w:r>
        <w:rPr>
          <w:rFonts w:ascii="Arial" w:hAnsi="Arial" w:cs="Arial"/>
          <w:sz w:val="24"/>
          <w:szCs w:val="24"/>
        </w:rPr>
        <w:t>9.1.</w:t>
      </w:r>
      <w:r w:rsidR="00837F97" w:rsidRPr="00B24C2C">
        <w:rPr>
          <w:rFonts w:ascii="Arial" w:hAnsi="Arial" w:cs="Arial"/>
          <w:sz w:val="24"/>
          <w:szCs w:val="24"/>
        </w:rPr>
        <w:t xml:space="preserve">Учет и регистрация долговых обязательств осуществляются в муниципальной долговой книге Хор-Тагнинского муниципального образования (далее - долговая книга), которую ведет администрация Хор-Тагнинского муниципального образования в соответствии с принятым НПА по ведению долговой книги от </w:t>
      </w:r>
      <w:r w:rsidR="00653AE6" w:rsidRPr="00B24C2C">
        <w:rPr>
          <w:rFonts w:ascii="Arial" w:hAnsi="Arial" w:cs="Arial"/>
          <w:sz w:val="24"/>
          <w:szCs w:val="24"/>
        </w:rPr>
        <w:t>15</w:t>
      </w:r>
      <w:r w:rsidR="00837F97" w:rsidRPr="00B24C2C">
        <w:rPr>
          <w:rFonts w:ascii="Arial" w:hAnsi="Arial" w:cs="Arial"/>
          <w:sz w:val="24"/>
          <w:szCs w:val="24"/>
        </w:rPr>
        <w:t>.0</w:t>
      </w:r>
      <w:r w:rsidR="00653AE6" w:rsidRPr="00B24C2C">
        <w:rPr>
          <w:rFonts w:ascii="Arial" w:hAnsi="Arial" w:cs="Arial"/>
          <w:sz w:val="24"/>
          <w:szCs w:val="24"/>
        </w:rPr>
        <w:t>7</w:t>
      </w:r>
      <w:r w:rsidR="00837F97" w:rsidRPr="00B24C2C">
        <w:rPr>
          <w:rFonts w:ascii="Arial" w:hAnsi="Arial" w:cs="Arial"/>
          <w:sz w:val="24"/>
          <w:szCs w:val="24"/>
        </w:rPr>
        <w:t xml:space="preserve">.2019г. № </w:t>
      </w:r>
      <w:proofErr w:type="gramStart"/>
      <w:r w:rsidR="00653AE6" w:rsidRPr="00B24C2C">
        <w:rPr>
          <w:rFonts w:ascii="Arial" w:hAnsi="Arial" w:cs="Arial"/>
          <w:sz w:val="24"/>
          <w:szCs w:val="24"/>
        </w:rPr>
        <w:t>50</w:t>
      </w:r>
      <w:r w:rsidR="00837F97" w:rsidRPr="00B24C2C">
        <w:rPr>
          <w:rFonts w:ascii="Arial" w:hAnsi="Arial" w:cs="Arial"/>
          <w:sz w:val="24"/>
          <w:szCs w:val="24"/>
        </w:rPr>
        <w:t xml:space="preserve"> .</w:t>
      </w:r>
      <w:proofErr w:type="gramEnd"/>
    </w:p>
    <w:p w:rsidR="00837F97" w:rsidRPr="00B24C2C" w:rsidRDefault="00B24C2C" w:rsidP="00B24C2C">
      <w:pPr>
        <w:pStyle w:val="10"/>
        <w:keepNext/>
        <w:keepLines/>
        <w:shd w:val="clear" w:color="auto" w:fill="auto"/>
        <w:tabs>
          <w:tab w:val="left" w:pos="1551"/>
        </w:tabs>
        <w:spacing w:before="0" w:after="300"/>
        <w:rPr>
          <w:rFonts w:ascii="Arial" w:hAnsi="Arial" w:cs="Arial"/>
          <w:sz w:val="24"/>
          <w:szCs w:val="24"/>
        </w:rPr>
      </w:pPr>
      <w:bookmarkStart w:id="11" w:name="bookmark11"/>
      <w:r>
        <w:rPr>
          <w:rFonts w:ascii="Arial" w:hAnsi="Arial" w:cs="Arial"/>
          <w:sz w:val="24"/>
          <w:szCs w:val="24"/>
        </w:rPr>
        <w:t>10.</w:t>
      </w:r>
      <w:r w:rsidR="00837F97" w:rsidRPr="00B24C2C">
        <w:rPr>
          <w:rFonts w:ascii="Arial" w:hAnsi="Arial" w:cs="Arial"/>
          <w:sz w:val="24"/>
          <w:szCs w:val="24"/>
        </w:rPr>
        <w:t>Представление информации и отчетности о состоянии муниципального долга Хор-Тагнинского муниципального образования</w:t>
      </w:r>
      <w:bookmarkEnd w:id="11"/>
    </w:p>
    <w:p w:rsidR="00837F97" w:rsidRPr="00B24C2C" w:rsidRDefault="00B24C2C" w:rsidP="00B24C2C">
      <w:pPr>
        <w:pStyle w:val="20"/>
        <w:shd w:val="clear" w:color="auto" w:fill="auto"/>
        <w:tabs>
          <w:tab w:val="left" w:pos="1498"/>
        </w:tabs>
        <w:ind w:firstLine="709"/>
        <w:jc w:val="both"/>
        <w:rPr>
          <w:rFonts w:ascii="Arial" w:hAnsi="Arial" w:cs="Arial"/>
          <w:sz w:val="24"/>
          <w:szCs w:val="24"/>
        </w:rPr>
      </w:pPr>
      <w:r>
        <w:rPr>
          <w:rFonts w:ascii="Arial" w:hAnsi="Arial" w:cs="Arial"/>
          <w:sz w:val="24"/>
          <w:szCs w:val="24"/>
        </w:rPr>
        <w:t>10.1.</w:t>
      </w:r>
      <w:r w:rsidR="00837F97" w:rsidRPr="00B24C2C">
        <w:rPr>
          <w:rFonts w:ascii="Arial" w:hAnsi="Arial" w:cs="Arial"/>
          <w:sz w:val="24"/>
          <w:szCs w:val="24"/>
        </w:rPr>
        <w:t>Пользователями информации, включенной в долговую книгу, являются органы государственной власти Российской Федерации, Иркутской области и органы местного самоуправления Хор-Тагнинского муниципального образования в соответствии с их полномочиями.</w:t>
      </w:r>
    </w:p>
    <w:p w:rsidR="00837F97" w:rsidRPr="00B24C2C" w:rsidRDefault="00B24C2C" w:rsidP="009507F0">
      <w:pPr>
        <w:pStyle w:val="20"/>
        <w:shd w:val="clear" w:color="auto" w:fill="auto"/>
        <w:tabs>
          <w:tab w:val="left" w:pos="1388"/>
        </w:tabs>
        <w:ind w:firstLine="709"/>
        <w:jc w:val="both"/>
        <w:rPr>
          <w:rFonts w:ascii="Arial" w:hAnsi="Arial" w:cs="Arial"/>
          <w:sz w:val="24"/>
          <w:szCs w:val="24"/>
        </w:rPr>
      </w:pPr>
      <w:r>
        <w:rPr>
          <w:rFonts w:ascii="Arial" w:hAnsi="Arial" w:cs="Arial"/>
          <w:sz w:val="24"/>
          <w:szCs w:val="24"/>
        </w:rPr>
        <w:t>10.2.</w:t>
      </w:r>
      <w:r w:rsidR="00837F97" w:rsidRPr="00B24C2C">
        <w:rPr>
          <w:rFonts w:ascii="Arial" w:hAnsi="Arial" w:cs="Arial"/>
          <w:sz w:val="24"/>
          <w:szCs w:val="24"/>
        </w:rPr>
        <w:t>Информация о долговых обязательствах, отраженных в долговой книге, подлежит передаче в финансовый орган Иркутской области в установленные им порядке и сроки.</w:t>
      </w:r>
    </w:p>
    <w:p w:rsidR="00837F97" w:rsidRPr="00B24C2C" w:rsidRDefault="00B24C2C" w:rsidP="009507F0">
      <w:pPr>
        <w:pStyle w:val="20"/>
        <w:shd w:val="clear" w:color="auto" w:fill="auto"/>
        <w:tabs>
          <w:tab w:val="left" w:pos="1462"/>
        </w:tabs>
        <w:ind w:firstLine="709"/>
        <w:jc w:val="both"/>
        <w:rPr>
          <w:rFonts w:ascii="Arial" w:hAnsi="Arial" w:cs="Arial"/>
          <w:sz w:val="24"/>
          <w:szCs w:val="24"/>
        </w:rPr>
      </w:pPr>
      <w:r>
        <w:rPr>
          <w:rFonts w:ascii="Arial" w:hAnsi="Arial" w:cs="Arial"/>
          <w:sz w:val="24"/>
          <w:szCs w:val="24"/>
        </w:rPr>
        <w:t>10.3.</w:t>
      </w:r>
      <w:r w:rsidR="00837F97" w:rsidRPr="00B24C2C">
        <w:rPr>
          <w:rFonts w:ascii="Arial" w:hAnsi="Arial" w:cs="Arial"/>
          <w:sz w:val="24"/>
          <w:szCs w:val="24"/>
        </w:rPr>
        <w:t>Кредиторы Хор-Тагнинского муниципального образования имеют право получить выписку из муниципальной долговой книги, подтверждающую возникновение долгового обязательства.</w:t>
      </w:r>
    </w:p>
    <w:p w:rsidR="00837F97" w:rsidRPr="00B24C2C" w:rsidRDefault="00837F97" w:rsidP="00837F97">
      <w:pPr>
        <w:pStyle w:val="20"/>
        <w:shd w:val="clear" w:color="auto" w:fill="auto"/>
        <w:ind w:firstLine="760"/>
        <w:jc w:val="both"/>
        <w:rPr>
          <w:rFonts w:ascii="Arial" w:hAnsi="Arial" w:cs="Arial"/>
          <w:sz w:val="24"/>
          <w:szCs w:val="24"/>
        </w:rPr>
      </w:pPr>
      <w:r w:rsidRPr="00B24C2C">
        <w:rPr>
          <w:rFonts w:ascii="Arial" w:hAnsi="Arial" w:cs="Arial"/>
          <w:sz w:val="24"/>
          <w:szCs w:val="24"/>
        </w:rPr>
        <w:t>Кредиторам выписка из долговой книги предоставляется на основании письменного запроса с обоснованием запрашиваемой информации за подписью уполномоченного лица в течение пяти рабочих дней со дня получения запроса.</w:t>
      </w:r>
    </w:p>
    <w:p w:rsidR="00837F97" w:rsidRPr="00B24C2C" w:rsidRDefault="00B24C2C" w:rsidP="009507F0">
      <w:pPr>
        <w:pStyle w:val="20"/>
        <w:shd w:val="clear" w:color="auto" w:fill="auto"/>
        <w:tabs>
          <w:tab w:val="left" w:pos="1462"/>
        </w:tabs>
        <w:ind w:firstLine="709"/>
        <w:jc w:val="both"/>
        <w:rPr>
          <w:rFonts w:ascii="Arial" w:hAnsi="Arial" w:cs="Arial"/>
          <w:sz w:val="24"/>
          <w:szCs w:val="24"/>
        </w:rPr>
      </w:pPr>
      <w:r>
        <w:rPr>
          <w:rFonts w:ascii="Arial" w:hAnsi="Arial" w:cs="Arial"/>
          <w:sz w:val="24"/>
          <w:szCs w:val="24"/>
        </w:rPr>
        <w:t>10.4.</w:t>
      </w:r>
      <w:r w:rsidR="00837F97" w:rsidRPr="00B24C2C">
        <w:rPr>
          <w:rFonts w:ascii="Arial" w:hAnsi="Arial" w:cs="Arial"/>
          <w:sz w:val="24"/>
          <w:szCs w:val="24"/>
        </w:rPr>
        <w:t>Органы местного самоуправления Хор-Тагнинского муниципального образования имеют право получить информацию из долговой книги на основании письменного запроса с обоснованием запрашиваемой информации в течение пяти рабочих дней со дня получения запроса.</w:t>
      </w:r>
    </w:p>
    <w:p w:rsidR="00837F97" w:rsidRPr="00B24C2C" w:rsidRDefault="00B24C2C" w:rsidP="009507F0">
      <w:pPr>
        <w:pStyle w:val="20"/>
        <w:shd w:val="clear" w:color="auto" w:fill="auto"/>
        <w:tabs>
          <w:tab w:val="left" w:pos="1462"/>
        </w:tabs>
        <w:ind w:firstLine="709"/>
        <w:jc w:val="both"/>
        <w:rPr>
          <w:rFonts w:ascii="Arial" w:hAnsi="Arial" w:cs="Arial"/>
          <w:sz w:val="24"/>
          <w:szCs w:val="24"/>
        </w:rPr>
      </w:pPr>
      <w:r>
        <w:rPr>
          <w:rFonts w:ascii="Arial" w:hAnsi="Arial" w:cs="Arial"/>
          <w:sz w:val="24"/>
          <w:szCs w:val="24"/>
        </w:rPr>
        <w:t>10.5.</w:t>
      </w:r>
      <w:r w:rsidR="00837F97" w:rsidRPr="00B24C2C">
        <w:rPr>
          <w:rFonts w:ascii="Arial" w:hAnsi="Arial" w:cs="Arial"/>
          <w:sz w:val="24"/>
          <w:szCs w:val="24"/>
        </w:rPr>
        <w:t>Информация, содержащаяся в долговой книге, является конфиденциальной.</w:t>
      </w:r>
    </w:p>
    <w:p w:rsidR="00837F97" w:rsidRPr="00B24C2C" w:rsidRDefault="00B24C2C" w:rsidP="009507F0">
      <w:pPr>
        <w:pStyle w:val="20"/>
        <w:shd w:val="clear" w:color="auto" w:fill="auto"/>
        <w:tabs>
          <w:tab w:val="left" w:pos="1462"/>
        </w:tabs>
        <w:ind w:firstLine="709"/>
        <w:jc w:val="both"/>
        <w:rPr>
          <w:rFonts w:ascii="Arial" w:hAnsi="Arial" w:cs="Arial"/>
          <w:sz w:val="24"/>
          <w:szCs w:val="24"/>
        </w:rPr>
      </w:pPr>
      <w:r>
        <w:rPr>
          <w:rFonts w:ascii="Arial" w:hAnsi="Arial" w:cs="Arial"/>
          <w:sz w:val="24"/>
          <w:szCs w:val="24"/>
        </w:rPr>
        <w:t>10.6.</w:t>
      </w:r>
      <w:r w:rsidR="00837F97" w:rsidRPr="00B24C2C">
        <w:rPr>
          <w:rFonts w:ascii="Arial" w:hAnsi="Arial" w:cs="Arial"/>
          <w:sz w:val="24"/>
          <w:szCs w:val="24"/>
        </w:rPr>
        <w:t>Ответственность за достоверность данных о долговых обязательствах, переданных в финансовый орган Иркутской области, несет администрация Хор-Тагнинского муниципального образования.</w:t>
      </w:r>
    </w:p>
    <w:p w:rsidR="00837F97" w:rsidRPr="00B24C2C" w:rsidRDefault="00B24C2C" w:rsidP="009507F0">
      <w:pPr>
        <w:pStyle w:val="20"/>
        <w:shd w:val="clear" w:color="auto" w:fill="auto"/>
        <w:tabs>
          <w:tab w:val="left" w:pos="1462"/>
        </w:tabs>
        <w:spacing w:after="633"/>
        <w:ind w:firstLine="709"/>
        <w:jc w:val="both"/>
        <w:rPr>
          <w:rFonts w:ascii="Arial" w:hAnsi="Arial" w:cs="Arial"/>
          <w:sz w:val="24"/>
          <w:szCs w:val="24"/>
        </w:rPr>
      </w:pPr>
      <w:bookmarkStart w:id="12" w:name="_GoBack"/>
      <w:bookmarkEnd w:id="12"/>
      <w:r>
        <w:rPr>
          <w:rFonts w:ascii="Arial" w:hAnsi="Arial" w:cs="Arial"/>
          <w:sz w:val="24"/>
          <w:szCs w:val="24"/>
        </w:rPr>
        <w:t>10.7.</w:t>
      </w:r>
      <w:r w:rsidR="00837F97" w:rsidRPr="00B24C2C">
        <w:rPr>
          <w:rFonts w:ascii="Arial" w:hAnsi="Arial" w:cs="Arial"/>
          <w:sz w:val="24"/>
          <w:szCs w:val="24"/>
        </w:rPr>
        <w:t>Администрация Хор-Тагнинского муниципального образования несет ответственность за сохранность долговой книги.</w:t>
      </w:r>
    </w:p>
    <w:p w:rsidR="005E52DB" w:rsidRPr="00B24C2C" w:rsidRDefault="00837F97" w:rsidP="00837F97">
      <w:pPr>
        <w:pStyle w:val="20"/>
        <w:shd w:val="clear" w:color="auto" w:fill="auto"/>
        <w:spacing w:line="280" w:lineRule="exact"/>
        <w:jc w:val="both"/>
        <w:rPr>
          <w:rFonts w:ascii="Arial" w:hAnsi="Arial" w:cs="Arial"/>
          <w:sz w:val="24"/>
          <w:szCs w:val="24"/>
        </w:rPr>
      </w:pPr>
      <w:r w:rsidRPr="00B24C2C">
        <w:rPr>
          <w:rFonts w:ascii="Arial" w:hAnsi="Arial" w:cs="Arial"/>
          <w:sz w:val="24"/>
          <w:szCs w:val="24"/>
        </w:rPr>
        <w:t>Председатель Думы</w:t>
      </w:r>
    </w:p>
    <w:p w:rsidR="00837F97" w:rsidRPr="00B24C2C" w:rsidRDefault="005E52DB" w:rsidP="00837F97">
      <w:pPr>
        <w:pStyle w:val="20"/>
        <w:shd w:val="clear" w:color="auto" w:fill="auto"/>
        <w:spacing w:line="280" w:lineRule="exact"/>
        <w:jc w:val="both"/>
        <w:rPr>
          <w:rFonts w:ascii="Arial" w:hAnsi="Arial" w:cs="Arial"/>
          <w:sz w:val="24"/>
          <w:szCs w:val="24"/>
        </w:rPr>
      </w:pPr>
      <w:proofErr w:type="gramStart"/>
      <w:r w:rsidRPr="00B24C2C">
        <w:rPr>
          <w:rFonts w:ascii="Arial" w:hAnsi="Arial" w:cs="Arial"/>
          <w:sz w:val="24"/>
          <w:szCs w:val="24"/>
        </w:rPr>
        <w:t xml:space="preserve">Глава </w:t>
      </w:r>
      <w:r w:rsidR="00837F97" w:rsidRPr="00B24C2C">
        <w:rPr>
          <w:rFonts w:ascii="Arial" w:hAnsi="Arial" w:cs="Arial"/>
          <w:sz w:val="24"/>
          <w:szCs w:val="24"/>
        </w:rPr>
        <w:t xml:space="preserve"> Хор</w:t>
      </w:r>
      <w:proofErr w:type="gramEnd"/>
      <w:r w:rsidR="00837F97" w:rsidRPr="00B24C2C">
        <w:rPr>
          <w:rFonts w:ascii="Arial" w:hAnsi="Arial" w:cs="Arial"/>
          <w:sz w:val="24"/>
          <w:szCs w:val="24"/>
        </w:rPr>
        <w:t>-Тагнинского</w:t>
      </w:r>
    </w:p>
    <w:p w:rsidR="00837F97" w:rsidRPr="00B24C2C" w:rsidRDefault="00837F97" w:rsidP="00837F97">
      <w:pPr>
        <w:pStyle w:val="20"/>
        <w:shd w:val="clear" w:color="auto" w:fill="auto"/>
        <w:tabs>
          <w:tab w:val="left" w:pos="7392"/>
        </w:tabs>
        <w:spacing w:line="280" w:lineRule="exact"/>
        <w:jc w:val="both"/>
        <w:rPr>
          <w:rFonts w:ascii="Arial" w:hAnsi="Arial" w:cs="Arial"/>
          <w:sz w:val="24"/>
          <w:szCs w:val="24"/>
        </w:rPr>
      </w:pPr>
      <w:r w:rsidRPr="00B24C2C">
        <w:rPr>
          <w:rFonts w:ascii="Arial" w:hAnsi="Arial" w:cs="Arial"/>
          <w:sz w:val="24"/>
          <w:szCs w:val="24"/>
        </w:rPr>
        <w:t>муниципального образования</w:t>
      </w:r>
      <w:r w:rsidRPr="00B24C2C">
        <w:rPr>
          <w:rFonts w:ascii="Arial" w:hAnsi="Arial" w:cs="Arial"/>
          <w:sz w:val="24"/>
          <w:szCs w:val="24"/>
        </w:rPr>
        <w:tab/>
      </w:r>
      <w:proofErr w:type="spellStart"/>
      <w:r w:rsidRPr="00B24C2C">
        <w:rPr>
          <w:rFonts w:ascii="Arial" w:hAnsi="Arial" w:cs="Arial"/>
          <w:sz w:val="24"/>
          <w:szCs w:val="24"/>
        </w:rPr>
        <w:t>С.С.Ненахов</w:t>
      </w:r>
      <w:proofErr w:type="spellEnd"/>
    </w:p>
    <w:sectPr w:rsidR="00837F97" w:rsidRPr="00B24C2C" w:rsidSect="006127F6">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CF" w:rsidRDefault="006526CF">
      <w:r>
        <w:separator/>
      </w:r>
    </w:p>
  </w:endnote>
  <w:endnote w:type="continuationSeparator" w:id="0">
    <w:p w:rsidR="006526CF" w:rsidRDefault="0065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CF" w:rsidRDefault="006526CF">
      <w:r>
        <w:separator/>
      </w:r>
    </w:p>
  </w:footnote>
  <w:footnote w:type="continuationSeparator" w:id="0">
    <w:p w:rsidR="006526CF" w:rsidRDefault="006526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9B8" w:rsidRDefault="009507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252ED"/>
    <w:multiLevelType w:val="multilevel"/>
    <w:tmpl w:val="4C78F7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211774"/>
    <w:multiLevelType w:val="hybridMultilevel"/>
    <w:tmpl w:val="6AA0FFF8"/>
    <w:lvl w:ilvl="0" w:tplc="98D21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FA5621"/>
    <w:multiLevelType w:val="multilevel"/>
    <w:tmpl w:val="D03E6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41"/>
    <w:rsid w:val="00372841"/>
    <w:rsid w:val="005E52DB"/>
    <w:rsid w:val="006127F6"/>
    <w:rsid w:val="006323AA"/>
    <w:rsid w:val="006526CF"/>
    <w:rsid w:val="00653AE6"/>
    <w:rsid w:val="00837F97"/>
    <w:rsid w:val="009507F0"/>
    <w:rsid w:val="00B24C2C"/>
    <w:rsid w:val="00DB6A7E"/>
    <w:rsid w:val="00DD05B1"/>
    <w:rsid w:val="00F81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FD27C-D26A-4800-B23D-D93C36F2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37F9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37F97"/>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837F97"/>
    <w:rPr>
      <w:rFonts w:ascii="Times New Roman" w:eastAsia="Times New Roman" w:hAnsi="Times New Roman" w:cs="Times New Roman"/>
      <w:b/>
      <w:bCs/>
      <w:sz w:val="28"/>
      <w:szCs w:val="28"/>
      <w:shd w:val="clear" w:color="auto" w:fill="FFFFFF"/>
    </w:rPr>
  </w:style>
  <w:style w:type="character" w:customStyle="1" w:styleId="7">
    <w:name w:val="Основной текст (7)_"/>
    <w:basedOn w:val="a0"/>
    <w:link w:val="70"/>
    <w:rsid w:val="00837F97"/>
    <w:rPr>
      <w:rFonts w:ascii="Times New Roman" w:eastAsia="Times New Roman" w:hAnsi="Times New Roman" w:cs="Times New Roman"/>
      <w:b/>
      <w:bCs/>
      <w:sz w:val="28"/>
      <w:szCs w:val="28"/>
      <w:shd w:val="clear" w:color="auto" w:fill="FFFFFF"/>
    </w:rPr>
  </w:style>
  <w:style w:type="character" w:customStyle="1" w:styleId="21">
    <w:name w:val="Основной текст (2) + Полужирный"/>
    <w:basedOn w:val="2"/>
    <w:rsid w:val="00837F9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71">
    <w:name w:val="Основной текст (7) + Не полужирный"/>
    <w:basedOn w:val="7"/>
    <w:rsid w:val="00837F9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837F97"/>
    <w:pPr>
      <w:shd w:val="clear" w:color="auto" w:fill="FFFFFF"/>
      <w:spacing w:line="322" w:lineRule="exact"/>
      <w:jc w:val="right"/>
    </w:pPr>
    <w:rPr>
      <w:rFonts w:ascii="Times New Roman" w:eastAsia="Times New Roman" w:hAnsi="Times New Roman" w:cs="Times New Roman"/>
      <w:color w:val="auto"/>
      <w:sz w:val="28"/>
      <w:szCs w:val="28"/>
      <w:lang w:eastAsia="en-US" w:bidi="ar-SA"/>
    </w:rPr>
  </w:style>
  <w:style w:type="paragraph" w:customStyle="1" w:styleId="10">
    <w:name w:val="Заголовок №1"/>
    <w:basedOn w:val="a"/>
    <w:link w:val="1"/>
    <w:rsid w:val="00837F97"/>
    <w:pPr>
      <w:shd w:val="clear" w:color="auto" w:fill="FFFFFF"/>
      <w:spacing w:before="300" w:line="322" w:lineRule="exact"/>
      <w:jc w:val="center"/>
      <w:outlineLvl w:val="0"/>
    </w:pPr>
    <w:rPr>
      <w:rFonts w:ascii="Times New Roman" w:eastAsia="Times New Roman" w:hAnsi="Times New Roman" w:cs="Times New Roman"/>
      <w:b/>
      <w:bCs/>
      <w:color w:val="auto"/>
      <w:sz w:val="28"/>
      <w:szCs w:val="28"/>
      <w:lang w:eastAsia="en-US" w:bidi="ar-SA"/>
    </w:rPr>
  </w:style>
  <w:style w:type="paragraph" w:customStyle="1" w:styleId="70">
    <w:name w:val="Основной текст (7)"/>
    <w:basedOn w:val="a"/>
    <w:link w:val="7"/>
    <w:rsid w:val="00837F97"/>
    <w:pPr>
      <w:shd w:val="clear" w:color="auto" w:fill="FFFFFF"/>
      <w:spacing w:after="300" w:line="322" w:lineRule="exact"/>
      <w:jc w:val="center"/>
    </w:pPr>
    <w:rPr>
      <w:rFonts w:ascii="Times New Roman" w:eastAsia="Times New Roman" w:hAnsi="Times New Roman" w:cs="Times New Roman"/>
      <w:b/>
      <w:bCs/>
      <w:color w:val="auto"/>
      <w:sz w:val="28"/>
      <w:szCs w:val="28"/>
      <w:lang w:eastAsia="en-US" w:bidi="ar-SA"/>
    </w:rPr>
  </w:style>
  <w:style w:type="paragraph" w:styleId="a3">
    <w:name w:val="Plain Text"/>
    <w:basedOn w:val="a"/>
    <w:link w:val="a4"/>
    <w:rsid w:val="00837F97"/>
    <w:pPr>
      <w:widowControl/>
    </w:pPr>
    <w:rPr>
      <w:rFonts w:ascii="Courier New" w:eastAsia="Times New Roman" w:hAnsi="Courier New" w:cs="Courier New"/>
      <w:color w:val="auto"/>
      <w:sz w:val="20"/>
      <w:szCs w:val="20"/>
      <w:lang w:bidi="ar-SA"/>
    </w:rPr>
  </w:style>
  <w:style w:type="character" w:customStyle="1" w:styleId="a4">
    <w:name w:val="Текст Знак"/>
    <w:basedOn w:val="a0"/>
    <w:link w:val="a3"/>
    <w:rsid w:val="00837F97"/>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5E52DB"/>
    <w:rPr>
      <w:rFonts w:ascii="Segoe UI" w:hAnsi="Segoe UI" w:cs="Segoe UI"/>
      <w:sz w:val="18"/>
      <w:szCs w:val="18"/>
    </w:rPr>
  </w:style>
  <w:style w:type="character" w:customStyle="1" w:styleId="a6">
    <w:name w:val="Текст выноски Знак"/>
    <w:basedOn w:val="a0"/>
    <w:link w:val="a5"/>
    <w:uiPriority w:val="99"/>
    <w:semiHidden/>
    <w:rsid w:val="005E52DB"/>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3217</Words>
  <Characters>18339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2021-12-10T03:27:00Z</cp:lastPrinted>
  <dcterms:created xsi:type="dcterms:W3CDTF">2021-12-03T02:17:00Z</dcterms:created>
  <dcterms:modified xsi:type="dcterms:W3CDTF">2022-01-10T01:12:00Z</dcterms:modified>
</cp:coreProperties>
</file>